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466C" w:rsidRDefault="005D466C" w:rsidP="005D466C">
      <w:pPr>
        <w:jc w:val="center"/>
        <w:rPr>
          <w:rFonts w:ascii="Arial" w:hAnsi="Arial" w:cs="Arial"/>
          <w:noProof/>
          <w:sz w:val="24"/>
          <w:szCs w:val="24"/>
          <w:lang w:val="mn-MN"/>
        </w:rPr>
      </w:pPr>
    </w:p>
    <w:p w:rsidR="005D466C" w:rsidRDefault="005D466C" w:rsidP="005D466C">
      <w:pPr>
        <w:jc w:val="center"/>
        <w:rPr>
          <w:rFonts w:ascii="Arial" w:hAnsi="Arial" w:cs="Arial"/>
          <w:noProof/>
          <w:sz w:val="24"/>
          <w:szCs w:val="24"/>
          <w:lang w:val="mn-MN"/>
        </w:rPr>
      </w:pPr>
    </w:p>
    <w:p w:rsidR="005D466C" w:rsidRDefault="005D466C" w:rsidP="005D466C">
      <w:pPr>
        <w:jc w:val="center"/>
        <w:rPr>
          <w:rFonts w:ascii="Arial" w:hAnsi="Arial" w:cs="Arial"/>
          <w:noProof/>
          <w:sz w:val="24"/>
          <w:szCs w:val="24"/>
          <w:lang w:val="mn-MN"/>
        </w:rPr>
      </w:pPr>
    </w:p>
    <w:p w:rsidR="005D466C" w:rsidRDefault="005D466C" w:rsidP="005D466C">
      <w:pPr>
        <w:rPr>
          <w:rFonts w:ascii="Arial" w:eastAsia="Times New Roman" w:hAnsi="Arial" w:cs="Arial"/>
          <w:noProof/>
          <w:sz w:val="24"/>
          <w:szCs w:val="24"/>
          <w:lang w:val="mn-MN"/>
        </w:rPr>
      </w:pPr>
    </w:p>
    <w:p w:rsidR="005D466C" w:rsidRDefault="005D466C" w:rsidP="005D466C">
      <w:pPr>
        <w:tabs>
          <w:tab w:val="num" w:pos="2164"/>
        </w:tabs>
        <w:jc w:val="center"/>
        <w:rPr>
          <w:rFonts w:ascii="Arial" w:hAnsi="Arial" w:cs="Arial"/>
          <w:noProof/>
          <w:sz w:val="24"/>
          <w:szCs w:val="24"/>
          <w:lang w:val="mn-MN"/>
        </w:rPr>
      </w:pPr>
    </w:p>
    <w:p w:rsidR="005D466C" w:rsidRDefault="005D466C" w:rsidP="005D466C">
      <w:pPr>
        <w:jc w:val="center"/>
        <w:rPr>
          <w:rFonts w:ascii="Arial" w:hAnsi="Arial" w:cs="Arial"/>
          <w:noProof/>
          <w:color w:val="000000" w:themeColor="text1"/>
          <w:sz w:val="24"/>
          <w:szCs w:val="24"/>
          <w:lang w:val="mn-MN"/>
        </w:rPr>
      </w:pPr>
      <w:r>
        <w:rPr>
          <w:rFonts w:ascii="Arial" w:hAnsi="Arial" w:cs="Arial"/>
          <w:noProof/>
          <w:color w:val="000000" w:themeColor="text1"/>
          <w:sz w:val="24"/>
          <w:szCs w:val="24"/>
          <w:lang w:val="mn-MN"/>
        </w:rPr>
        <w:t>Хурлын хороод байгуулах тухай</w:t>
      </w:r>
    </w:p>
    <w:p w:rsidR="005D466C" w:rsidRDefault="005D466C" w:rsidP="005D466C">
      <w:pPr>
        <w:ind w:left="720"/>
        <w:contextualSpacing/>
        <w:jc w:val="center"/>
        <w:rPr>
          <w:rFonts w:ascii="Arial" w:hAnsi="Arial" w:cs="Arial"/>
          <w:noProof/>
          <w:color w:val="000000" w:themeColor="text1"/>
          <w:sz w:val="24"/>
          <w:szCs w:val="24"/>
          <w:lang w:val="mn-MN"/>
        </w:rPr>
      </w:pPr>
    </w:p>
    <w:p w:rsidR="005D466C" w:rsidRDefault="005D466C" w:rsidP="005D466C">
      <w:pPr>
        <w:ind w:firstLine="720"/>
        <w:jc w:val="both"/>
        <w:rPr>
          <w:rFonts w:ascii="Arial" w:hAnsi="Arial" w:cs="Arial"/>
          <w:noProof/>
          <w:color w:val="000000" w:themeColor="text1"/>
          <w:sz w:val="24"/>
          <w:szCs w:val="24"/>
          <w:lang w:val="mn-MN"/>
        </w:rPr>
      </w:pPr>
      <w:r>
        <w:rPr>
          <w:rFonts w:ascii="Arial" w:hAnsi="Arial" w:cs="Arial"/>
          <w:noProof/>
          <w:color w:val="000000" w:themeColor="text1"/>
          <w:sz w:val="24"/>
          <w:szCs w:val="24"/>
          <w:lang w:val="mn-MN"/>
        </w:rPr>
        <w:t>Монгол Улсын Засаг захиргаа, нутаг дэвсгэрийн нэгж, түүний удирдлагын тухай хуулийн 18 дугаар зүйлийн 18.1.1.в заалт, 21 дүгээр зүйлийн 21.2 дахь хэсэг, 25 дугаар зүйлийн 25.1, 25.2 дахь хэсгийг тус тус үндэслэн дүүргийн Иргэдийн Төлөөлөгчдийн Хурлын Анхдугаар Хуралдаанаас ТОГТООХ нь:</w:t>
      </w:r>
    </w:p>
    <w:p w:rsidR="005D466C" w:rsidRDefault="005D466C" w:rsidP="005D466C">
      <w:pPr>
        <w:spacing w:after="0"/>
        <w:ind w:firstLine="720"/>
        <w:contextualSpacing/>
        <w:rPr>
          <w:rFonts w:ascii="Arial" w:hAnsi="Arial" w:cs="Arial"/>
          <w:noProof/>
          <w:color w:val="000000" w:themeColor="text1"/>
          <w:sz w:val="24"/>
          <w:szCs w:val="24"/>
          <w:lang w:val="mn-MN"/>
        </w:rPr>
      </w:pPr>
    </w:p>
    <w:p w:rsidR="005D466C" w:rsidRDefault="005D466C" w:rsidP="005D466C">
      <w:pPr>
        <w:ind w:firstLine="720"/>
        <w:jc w:val="both"/>
        <w:rPr>
          <w:rFonts w:ascii="Arial" w:hAnsi="Arial" w:cs="Arial"/>
          <w:noProof/>
          <w:color w:val="000000" w:themeColor="text1"/>
          <w:sz w:val="24"/>
          <w:szCs w:val="24"/>
          <w:lang w:val="mn-MN"/>
        </w:rPr>
      </w:pPr>
      <w:r>
        <w:rPr>
          <w:rFonts w:ascii="Arial" w:hAnsi="Arial" w:cs="Arial"/>
          <w:noProof/>
          <w:color w:val="000000" w:themeColor="text1"/>
          <w:sz w:val="24"/>
          <w:szCs w:val="24"/>
          <w:lang w:val="mn-MN"/>
        </w:rPr>
        <w:t>1. Нийслэлийн Чингэлтэй дүүргийн Иргэдийн Төлөөлөгчдийн Хурлын хэлэлцэх асуудлыг урдчилан бэлтгэх, санал дүгнэлт гаргах, шийдвэрийн биелэлтийг хянан шалгах чиг үүрэг бүхий дараах хороодыг байгуулж,  ажиллуулсугай. Үүнд:</w:t>
      </w:r>
      <w:r>
        <w:rPr>
          <w:rFonts w:ascii="Arial" w:hAnsi="Arial" w:cs="Arial"/>
          <w:noProof/>
          <w:color w:val="000000" w:themeColor="text1"/>
          <w:sz w:val="24"/>
          <w:szCs w:val="24"/>
          <w:lang w:val="mn-MN"/>
        </w:rPr>
        <w:tab/>
      </w:r>
    </w:p>
    <w:p w:rsidR="005D466C" w:rsidRDefault="005D466C" w:rsidP="005D466C">
      <w:pPr>
        <w:ind w:left="633"/>
        <w:contextualSpacing/>
        <w:rPr>
          <w:rFonts w:ascii="Arial" w:hAnsi="Arial" w:cs="Arial"/>
          <w:noProof/>
          <w:color w:val="000000" w:themeColor="text1"/>
          <w:sz w:val="24"/>
          <w:szCs w:val="24"/>
          <w:lang w:val="mn-MN"/>
        </w:rPr>
      </w:pPr>
    </w:p>
    <w:p w:rsidR="005D466C" w:rsidRDefault="005D466C" w:rsidP="005D466C">
      <w:pPr>
        <w:numPr>
          <w:ilvl w:val="1"/>
          <w:numId w:val="1"/>
        </w:numPr>
        <w:contextualSpacing/>
        <w:rPr>
          <w:rFonts w:ascii="Arial" w:hAnsi="Arial" w:cs="Arial"/>
          <w:noProof/>
          <w:color w:val="000000" w:themeColor="text1"/>
          <w:sz w:val="24"/>
          <w:szCs w:val="24"/>
          <w:lang w:val="mn-MN"/>
        </w:rPr>
      </w:pPr>
      <w:r>
        <w:rPr>
          <w:rFonts w:ascii="Arial" w:hAnsi="Arial" w:cs="Arial"/>
          <w:noProof/>
          <w:color w:val="000000" w:themeColor="text1"/>
          <w:sz w:val="24"/>
          <w:szCs w:val="24"/>
          <w:lang w:val="mn-MN"/>
        </w:rPr>
        <w:t>Эрх зүй, нутгийн удирдлагын хороо</w:t>
      </w:r>
    </w:p>
    <w:p w:rsidR="005D466C" w:rsidRDefault="005D466C" w:rsidP="005D466C">
      <w:pPr>
        <w:numPr>
          <w:ilvl w:val="1"/>
          <w:numId w:val="1"/>
        </w:numPr>
        <w:contextualSpacing/>
        <w:rPr>
          <w:rFonts w:ascii="Arial" w:hAnsi="Arial" w:cs="Arial"/>
          <w:noProof/>
          <w:color w:val="000000" w:themeColor="text1"/>
          <w:sz w:val="24"/>
          <w:szCs w:val="24"/>
          <w:lang w:val="mn-MN"/>
        </w:rPr>
      </w:pPr>
      <w:r>
        <w:rPr>
          <w:rFonts w:ascii="Arial" w:hAnsi="Arial" w:cs="Arial"/>
          <w:noProof/>
          <w:color w:val="000000" w:themeColor="text1"/>
          <w:sz w:val="24"/>
          <w:szCs w:val="24"/>
          <w:lang w:val="mn-MN"/>
        </w:rPr>
        <w:t>Эдийн засаг, төсвийн хороо</w:t>
      </w:r>
    </w:p>
    <w:p w:rsidR="005D466C" w:rsidRDefault="005D466C" w:rsidP="005D466C">
      <w:pPr>
        <w:numPr>
          <w:ilvl w:val="1"/>
          <w:numId w:val="1"/>
        </w:numPr>
        <w:contextualSpacing/>
        <w:rPr>
          <w:rFonts w:ascii="Arial" w:hAnsi="Arial" w:cs="Arial"/>
          <w:noProof/>
          <w:color w:val="000000" w:themeColor="text1"/>
          <w:sz w:val="24"/>
          <w:szCs w:val="24"/>
          <w:lang w:val="mn-MN"/>
        </w:rPr>
      </w:pPr>
      <w:r>
        <w:rPr>
          <w:rFonts w:ascii="Arial" w:hAnsi="Arial" w:cs="Arial"/>
          <w:noProof/>
          <w:color w:val="000000" w:themeColor="text1"/>
          <w:sz w:val="24"/>
          <w:szCs w:val="24"/>
          <w:lang w:val="mn-MN"/>
        </w:rPr>
        <w:t>Төсвийн зарцуулалтын хяналтын хороо</w:t>
      </w:r>
    </w:p>
    <w:p w:rsidR="005D466C" w:rsidRDefault="005D466C" w:rsidP="005D466C">
      <w:pPr>
        <w:numPr>
          <w:ilvl w:val="1"/>
          <w:numId w:val="1"/>
        </w:numPr>
        <w:contextualSpacing/>
        <w:rPr>
          <w:rFonts w:ascii="Arial" w:hAnsi="Arial" w:cs="Arial"/>
          <w:noProof/>
          <w:color w:val="000000" w:themeColor="text1"/>
          <w:sz w:val="24"/>
          <w:szCs w:val="24"/>
          <w:lang w:val="mn-MN"/>
        </w:rPr>
      </w:pPr>
      <w:r>
        <w:rPr>
          <w:rFonts w:ascii="Arial" w:hAnsi="Arial" w:cs="Arial"/>
          <w:noProof/>
          <w:color w:val="000000" w:themeColor="text1"/>
          <w:sz w:val="24"/>
          <w:szCs w:val="24"/>
          <w:lang w:val="mn-MN"/>
        </w:rPr>
        <w:t>Ногоон хөгжил, газрын харилцааны хороо</w:t>
      </w:r>
    </w:p>
    <w:p w:rsidR="005D466C" w:rsidRDefault="005D466C" w:rsidP="005D466C">
      <w:pPr>
        <w:numPr>
          <w:ilvl w:val="1"/>
          <w:numId w:val="1"/>
        </w:numPr>
        <w:contextualSpacing/>
        <w:rPr>
          <w:rFonts w:ascii="Arial" w:hAnsi="Arial" w:cs="Arial"/>
          <w:noProof/>
          <w:color w:val="000000" w:themeColor="text1"/>
          <w:sz w:val="24"/>
          <w:szCs w:val="24"/>
          <w:lang w:val="mn-MN"/>
        </w:rPr>
      </w:pPr>
      <w:r>
        <w:rPr>
          <w:rFonts w:ascii="Arial" w:hAnsi="Arial" w:cs="Arial"/>
          <w:noProof/>
          <w:color w:val="000000" w:themeColor="text1"/>
          <w:sz w:val="24"/>
          <w:szCs w:val="24"/>
          <w:lang w:val="mn-MN"/>
        </w:rPr>
        <w:t>Хот байгуулалт, үйлдвэрлэл үйлчилгээ, гэр хорооллын хөгжлийн хороо</w:t>
      </w:r>
    </w:p>
    <w:p w:rsidR="005D466C" w:rsidRDefault="005D466C" w:rsidP="005D466C">
      <w:pPr>
        <w:numPr>
          <w:ilvl w:val="1"/>
          <w:numId w:val="1"/>
        </w:numPr>
        <w:contextualSpacing/>
        <w:rPr>
          <w:rFonts w:ascii="Arial" w:hAnsi="Arial" w:cs="Arial"/>
          <w:noProof/>
          <w:color w:val="000000" w:themeColor="text1"/>
          <w:sz w:val="24"/>
          <w:szCs w:val="24"/>
          <w:lang w:val="mn-MN"/>
        </w:rPr>
      </w:pPr>
      <w:r>
        <w:rPr>
          <w:rFonts w:ascii="Arial" w:hAnsi="Arial" w:cs="Arial"/>
          <w:noProof/>
          <w:color w:val="000000" w:themeColor="text1"/>
          <w:sz w:val="24"/>
          <w:szCs w:val="24"/>
          <w:lang w:val="mn-MN"/>
        </w:rPr>
        <w:t>Нийгмийн хөгжлийн хороо</w:t>
      </w:r>
    </w:p>
    <w:p w:rsidR="005D466C" w:rsidRDefault="005D466C" w:rsidP="005D466C">
      <w:pPr>
        <w:numPr>
          <w:ilvl w:val="1"/>
          <w:numId w:val="1"/>
        </w:numPr>
        <w:contextualSpacing/>
        <w:rPr>
          <w:rFonts w:ascii="Arial" w:hAnsi="Arial" w:cs="Arial"/>
          <w:noProof/>
          <w:color w:val="000000" w:themeColor="text1"/>
          <w:sz w:val="24"/>
          <w:szCs w:val="24"/>
          <w:lang w:val="mn-MN"/>
        </w:rPr>
      </w:pPr>
      <w:r>
        <w:rPr>
          <w:rFonts w:ascii="Arial" w:hAnsi="Arial" w:cs="Arial"/>
          <w:noProof/>
          <w:color w:val="000000" w:themeColor="text1"/>
          <w:sz w:val="24"/>
          <w:szCs w:val="24"/>
          <w:lang w:val="mn-MN"/>
        </w:rPr>
        <w:t>Ёс зүй, өргөдлийн хороо</w:t>
      </w:r>
    </w:p>
    <w:p w:rsidR="005D466C" w:rsidRDefault="005D466C" w:rsidP="005D466C">
      <w:pPr>
        <w:numPr>
          <w:ilvl w:val="0"/>
          <w:numId w:val="1"/>
        </w:numPr>
        <w:contextualSpacing/>
        <w:jc w:val="both"/>
        <w:rPr>
          <w:rFonts w:ascii="Arial" w:hAnsi="Arial" w:cs="Arial"/>
          <w:noProof/>
          <w:color w:val="000000" w:themeColor="text1"/>
          <w:sz w:val="24"/>
          <w:szCs w:val="24"/>
          <w:lang w:val="mn-MN"/>
        </w:rPr>
      </w:pPr>
      <w:r>
        <w:rPr>
          <w:rFonts w:ascii="Arial" w:hAnsi="Arial" w:cs="Arial"/>
          <w:noProof/>
          <w:color w:val="000000" w:themeColor="text1"/>
          <w:sz w:val="24"/>
          <w:szCs w:val="24"/>
          <w:lang w:val="mn-MN"/>
        </w:rPr>
        <w:t>Хурлын хороодыг дараах Төлөөлөгчдийн бүрэлдэхүүнтэйгээр байгуулан баталсугай. Үүнд:</w:t>
      </w:r>
    </w:p>
    <w:p w:rsidR="005D466C" w:rsidRDefault="005D466C" w:rsidP="005D466C">
      <w:pPr>
        <w:ind w:left="720" w:firstLine="720"/>
        <w:contextualSpacing/>
        <w:rPr>
          <w:rFonts w:ascii="Arial" w:hAnsi="Arial" w:cs="Arial"/>
          <w:noProof/>
          <w:color w:val="000000" w:themeColor="text1"/>
          <w:sz w:val="24"/>
          <w:szCs w:val="24"/>
          <w:lang w:val="mn-MN"/>
        </w:rPr>
      </w:pPr>
      <w:r>
        <w:rPr>
          <w:rFonts w:ascii="Arial" w:hAnsi="Arial" w:cs="Arial"/>
          <w:noProof/>
          <w:color w:val="000000" w:themeColor="text1"/>
          <w:sz w:val="24"/>
          <w:szCs w:val="24"/>
          <w:lang w:val="mn-MN"/>
        </w:rPr>
        <w:t>2.1.Эрх зүй, Нутгийн удирдлагын хороо:</w:t>
      </w:r>
    </w:p>
    <w:p w:rsidR="005D466C" w:rsidRDefault="005D466C" w:rsidP="005D466C">
      <w:pPr>
        <w:ind w:left="2160"/>
        <w:contextualSpacing/>
        <w:rPr>
          <w:rFonts w:ascii="Arial" w:hAnsi="Arial" w:cs="Arial"/>
          <w:noProof/>
          <w:color w:val="000000" w:themeColor="text1"/>
          <w:sz w:val="24"/>
          <w:szCs w:val="24"/>
          <w:lang w:val="mn-MN"/>
        </w:rPr>
      </w:pPr>
      <w:r>
        <w:rPr>
          <w:rFonts w:ascii="Arial" w:hAnsi="Arial" w:cs="Arial"/>
          <w:noProof/>
          <w:color w:val="000000" w:themeColor="text1"/>
          <w:sz w:val="24"/>
          <w:szCs w:val="24"/>
          <w:lang w:val="mn-MN"/>
        </w:rPr>
        <w:t xml:space="preserve">  Дарга:</w:t>
      </w:r>
      <w:r>
        <w:rPr>
          <w:rFonts w:ascii="Arial" w:hAnsi="Arial" w:cs="Arial"/>
          <w:noProof/>
          <w:color w:val="000000" w:themeColor="text1"/>
          <w:sz w:val="24"/>
          <w:szCs w:val="24"/>
          <w:lang w:val="mn-MN"/>
        </w:rPr>
        <w:tab/>
        <w:t>Д.Ядамжав</w:t>
      </w:r>
    </w:p>
    <w:p w:rsidR="005D466C" w:rsidRDefault="005D466C" w:rsidP="005D466C">
      <w:pPr>
        <w:ind w:left="1440" w:firstLine="720"/>
        <w:contextualSpacing/>
        <w:rPr>
          <w:rFonts w:ascii="Arial" w:hAnsi="Arial" w:cs="Arial"/>
          <w:noProof/>
          <w:color w:val="000000" w:themeColor="text1"/>
          <w:sz w:val="24"/>
          <w:szCs w:val="24"/>
          <w:lang w:val="mn-MN"/>
        </w:rPr>
      </w:pPr>
      <w:r>
        <w:rPr>
          <w:rFonts w:ascii="Arial" w:hAnsi="Arial" w:cs="Arial"/>
          <w:noProof/>
          <w:color w:val="000000" w:themeColor="text1"/>
          <w:sz w:val="24"/>
          <w:szCs w:val="24"/>
          <w:lang w:val="mn-MN"/>
        </w:rPr>
        <w:t xml:space="preserve">  Гишүүд:</w:t>
      </w:r>
      <w:r>
        <w:rPr>
          <w:rFonts w:ascii="Arial" w:hAnsi="Arial" w:cs="Arial"/>
          <w:noProof/>
          <w:color w:val="000000" w:themeColor="text1"/>
          <w:sz w:val="24"/>
          <w:szCs w:val="24"/>
          <w:lang w:val="mn-MN"/>
        </w:rPr>
        <w:tab/>
        <w:t>Х.Алтаншагай</w:t>
      </w:r>
    </w:p>
    <w:p w:rsidR="005D466C" w:rsidRDefault="005D466C" w:rsidP="005D466C">
      <w:pPr>
        <w:ind w:left="2880" w:firstLine="720"/>
        <w:contextualSpacing/>
        <w:rPr>
          <w:rFonts w:ascii="Arial" w:hAnsi="Arial" w:cs="Arial"/>
          <w:noProof/>
          <w:color w:val="000000" w:themeColor="text1"/>
          <w:sz w:val="24"/>
          <w:szCs w:val="24"/>
          <w:lang w:val="mn-MN"/>
        </w:rPr>
      </w:pPr>
      <w:r>
        <w:rPr>
          <w:rFonts w:ascii="Arial" w:hAnsi="Arial" w:cs="Arial"/>
          <w:noProof/>
          <w:color w:val="000000" w:themeColor="text1"/>
          <w:sz w:val="24"/>
          <w:szCs w:val="24"/>
          <w:lang w:val="mn-MN"/>
        </w:rPr>
        <w:t>Б.Найдалаа</w:t>
      </w:r>
    </w:p>
    <w:p w:rsidR="005D466C" w:rsidRDefault="005D466C" w:rsidP="005D466C">
      <w:pPr>
        <w:ind w:left="3600"/>
        <w:contextualSpacing/>
        <w:rPr>
          <w:rFonts w:ascii="Arial" w:hAnsi="Arial" w:cs="Arial"/>
          <w:noProof/>
          <w:color w:val="000000" w:themeColor="text1"/>
          <w:sz w:val="24"/>
          <w:szCs w:val="24"/>
          <w:lang w:val="mn-MN"/>
        </w:rPr>
      </w:pPr>
      <w:r>
        <w:rPr>
          <w:rFonts w:ascii="Arial" w:hAnsi="Arial" w:cs="Arial"/>
          <w:noProof/>
          <w:color w:val="000000" w:themeColor="text1"/>
          <w:sz w:val="24"/>
          <w:szCs w:val="24"/>
          <w:lang w:val="mn-MN"/>
        </w:rPr>
        <w:t>Т.Найдан</w:t>
      </w:r>
    </w:p>
    <w:p w:rsidR="005D466C" w:rsidRDefault="005D466C" w:rsidP="005D466C">
      <w:pPr>
        <w:ind w:left="3600"/>
        <w:contextualSpacing/>
        <w:rPr>
          <w:rFonts w:ascii="Arial" w:hAnsi="Arial" w:cs="Arial"/>
          <w:noProof/>
          <w:color w:val="000000" w:themeColor="text1"/>
          <w:sz w:val="24"/>
          <w:szCs w:val="24"/>
          <w:lang w:val="mn-MN"/>
        </w:rPr>
      </w:pPr>
      <w:r>
        <w:rPr>
          <w:rFonts w:ascii="Arial" w:hAnsi="Arial" w:cs="Arial"/>
          <w:noProof/>
          <w:color w:val="000000" w:themeColor="text1"/>
          <w:sz w:val="24"/>
          <w:szCs w:val="24"/>
          <w:lang w:val="mn-MN"/>
        </w:rPr>
        <w:t>Н.Доржпүрэв</w:t>
      </w:r>
    </w:p>
    <w:p w:rsidR="005D466C" w:rsidRDefault="005D466C" w:rsidP="005D466C">
      <w:pPr>
        <w:ind w:left="2880" w:firstLine="720"/>
        <w:contextualSpacing/>
        <w:rPr>
          <w:rFonts w:ascii="Arial" w:hAnsi="Arial" w:cs="Arial"/>
          <w:noProof/>
          <w:color w:val="000000" w:themeColor="text1"/>
          <w:sz w:val="24"/>
          <w:szCs w:val="24"/>
          <w:lang w:val="mn-MN"/>
        </w:rPr>
      </w:pPr>
      <w:r>
        <w:rPr>
          <w:rFonts w:ascii="Arial" w:hAnsi="Arial" w:cs="Arial"/>
          <w:noProof/>
          <w:color w:val="000000" w:themeColor="text1"/>
          <w:sz w:val="24"/>
          <w:szCs w:val="24"/>
          <w:lang w:val="mn-MN"/>
        </w:rPr>
        <w:t>Н.Батсүмбэрэл</w:t>
      </w:r>
    </w:p>
    <w:p w:rsidR="005D466C" w:rsidRDefault="005D466C" w:rsidP="005D466C">
      <w:pPr>
        <w:ind w:left="2880" w:firstLine="720"/>
        <w:contextualSpacing/>
        <w:rPr>
          <w:rFonts w:ascii="Arial" w:hAnsi="Arial" w:cs="Arial"/>
          <w:noProof/>
          <w:color w:val="000000" w:themeColor="text1"/>
          <w:sz w:val="24"/>
          <w:szCs w:val="24"/>
          <w:lang w:val="mn-MN"/>
        </w:rPr>
      </w:pPr>
      <w:r>
        <w:rPr>
          <w:rFonts w:ascii="Arial" w:hAnsi="Arial" w:cs="Arial"/>
          <w:noProof/>
          <w:color w:val="000000" w:themeColor="text1"/>
          <w:sz w:val="24"/>
          <w:szCs w:val="24"/>
          <w:lang w:val="mn-MN"/>
        </w:rPr>
        <w:t>З.Бямбажав</w:t>
      </w:r>
    </w:p>
    <w:p w:rsidR="005D466C" w:rsidRDefault="005D466C" w:rsidP="005D466C">
      <w:pPr>
        <w:ind w:left="720" w:firstLine="720"/>
        <w:contextualSpacing/>
        <w:rPr>
          <w:rFonts w:ascii="Arial" w:hAnsi="Arial" w:cs="Arial"/>
          <w:noProof/>
          <w:color w:val="000000" w:themeColor="text1"/>
          <w:sz w:val="24"/>
          <w:szCs w:val="24"/>
          <w:lang w:val="mn-MN"/>
        </w:rPr>
      </w:pPr>
      <w:r>
        <w:rPr>
          <w:rFonts w:ascii="Arial" w:hAnsi="Arial" w:cs="Arial"/>
          <w:noProof/>
          <w:color w:val="000000" w:themeColor="text1"/>
          <w:sz w:val="24"/>
          <w:szCs w:val="24"/>
          <w:lang w:val="mn-MN"/>
        </w:rPr>
        <w:t>2.2. Эдийн засаг, төсвийн хороо:</w:t>
      </w:r>
    </w:p>
    <w:p w:rsidR="005D466C" w:rsidRDefault="005D466C" w:rsidP="005D466C">
      <w:pPr>
        <w:ind w:left="1440" w:firstLine="720"/>
        <w:contextualSpacing/>
        <w:rPr>
          <w:rFonts w:ascii="Arial" w:hAnsi="Arial" w:cs="Arial"/>
          <w:noProof/>
          <w:color w:val="000000" w:themeColor="text1"/>
          <w:sz w:val="24"/>
          <w:szCs w:val="24"/>
          <w:lang w:val="mn-MN"/>
        </w:rPr>
      </w:pPr>
      <w:r>
        <w:rPr>
          <w:rFonts w:ascii="Arial" w:hAnsi="Arial" w:cs="Arial"/>
          <w:noProof/>
          <w:color w:val="000000" w:themeColor="text1"/>
          <w:sz w:val="24"/>
          <w:szCs w:val="24"/>
          <w:lang w:val="mn-MN"/>
        </w:rPr>
        <w:lastRenderedPageBreak/>
        <w:t xml:space="preserve">Дарга: </w:t>
      </w:r>
      <w:r>
        <w:rPr>
          <w:rFonts w:ascii="Arial" w:hAnsi="Arial" w:cs="Arial"/>
          <w:noProof/>
          <w:color w:val="000000" w:themeColor="text1"/>
          <w:sz w:val="24"/>
          <w:szCs w:val="24"/>
          <w:lang w:val="mn-MN"/>
        </w:rPr>
        <w:tab/>
        <w:t>Ц.Содхүү</w:t>
      </w:r>
    </w:p>
    <w:p w:rsidR="005D466C" w:rsidRDefault="005D466C" w:rsidP="005D466C">
      <w:pPr>
        <w:ind w:left="1440" w:firstLine="720"/>
        <w:contextualSpacing/>
        <w:rPr>
          <w:rFonts w:ascii="Arial" w:hAnsi="Arial" w:cs="Arial"/>
          <w:noProof/>
          <w:color w:val="000000" w:themeColor="text1"/>
          <w:sz w:val="24"/>
          <w:szCs w:val="24"/>
          <w:lang w:val="mn-MN"/>
        </w:rPr>
      </w:pPr>
      <w:r>
        <w:rPr>
          <w:rFonts w:ascii="Arial" w:hAnsi="Arial" w:cs="Arial"/>
          <w:noProof/>
          <w:color w:val="000000" w:themeColor="text1"/>
          <w:sz w:val="24"/>
          <w:szCs w:val="24"/>
          <w:lang w:val="mn-MN"/>
        </w:rPr>
        <w:t xml:space="preserve">Гишүүд:   </w:t>
      </w:r>
      <w:r>
        <w:rPr>
          <w:rFonts w:ascii="Arial" w:hAnsi="Arial" w:cs="Arial"/>
          <w:noProof/>
          <w:color w:val="000000" w:themeColor="text1"/>
          <w:sz w:val="24"/>
          <w:szCs w:val="24"/>
          <w:lang w:val="mn-MN"/>
        </w:rPr>
        <w:tab/>
        <w:t>Б.Мөнхбат</w:t>
      </w:r>
    </w:p>
    <w:p w:rsidR="005D466C" w:rsidRDefault="005D466C" w:rsidP="005D466C">
      <w:pPr>
        <w:ind w:left="2880" w:firstLine="720"/>
        <w:contextualSpacing/>
        <w:rPr>
          <w:rFonts w:ascii="Arial" w:hAnsi="Arial" w:cs="Arial"/>
          <w:noProof/>
          <w:color w:val="000000" w:themeColor="text1"/>
          <w:sz w:val="24"/>
          <w:szCs w:val="24"/>
          <w:lang w:val="mn-MN"/>
        </w:rPr>
      </w:pPr>
      <w:r>
        <w:rPr>
          <w:rFonts w:ascii="Arial" w:hAnsi="Arial" w:cs="Arial"/>
          <w:noProof/>
          <w:color w:val="000000" w:themeColor="text1"/>
          <w:sz w:val="24"/>
          <w:szCs w:val="24"/>
          <w:lang w:val="mn-MN"/>
        </w:rPr>
        <w:t xml:space="preserve">И.Даваадорж </w:t>
      </w:r>
    </w:p>
    <w:p w:rsidR="005D466C" w:rsidRDefault="005D466C" w:rsidP="005D466C">
      <w:pPr>
        <w:ind w:left="2880" w:firstLine="720"/>
        <w:contextualSpacing/>
        <w:rPr>
          <w:rFonts w:ascii="Arial" w:hAnsi="Arial" w:cs="Arial"/>
          <w:noProof/>
          <w:color w:val="000000" w:themeColor="text1"/>
          <w:sz w:val="24"/>
          <w:szCs w:val="24"/>
          <w:lang w:val="mn-MN"/>
        </w:rPr>
      </w:pPr>
      <w:r>
        <w:rPr>
          <w:rFonts w:ascii="Arial" w:hAnsi="Arial" w:cs="Arial"/>
          <w:noProof/>
          <w:color w:val="000000" w:themeColor="text1"/>
          <w:sz w:val="24"/>
          <w:szCs w:val="24"/>
          <w:lang w:val="mn-MN"/>
        </w:rPr>
        <w:t>Б.Насанбат</w:t>
      </w:r>
    </w:p>
    <w:p w:rsidR="005D466C" w:rsidRDefault="005D466C" w:rsidP="005D466C">
      <w:pPr>
        <w:ind w:left="2880" w:firstLine="720"/>
        <w:contextualSpacing/>
        <w:rPr>
          <w:rFonts w:ascii="Arial" w:hAnsi="Arial" w:cs="Arial"/>
          <w:noProof/>
          <w:color w:val="000000" w:themeColor="text1"/>
          <w:sz w:val="24"/>
          <w:szCs w:val="24"/>
          <w:lang w:val="mn-MN"/>
        </w:rPr>
      </w:pPr>
      <w:r>
        <w:rPr>
          <w:rFonts w:ascii="Arial" w:hAnsi="Arial" w:cs="Arial"/>
          <w:noProof/>
          <w:color w:val="000000" w:themeColor="text1"/>
          <w:sz w:val="24"/>
          <w:szCs w:val="24"/>
          <w:lang w:val="mn-MN"/>
        </w:rPr>
        <w:t>С.Энхтайван</w:t>
      </w:r>
    </w:p>
    <w:p w:rsidR="005D466C" w:rsidRDefault="005D466C" w:rsidP="005D466C">
      <w:pPr>
        <w:ind w:left="2880" w:firstLine="720"/>
        <w:contextualSpacing/>
        <w:rPr>
          <w:rFonts w:ascii="Arial" w:hAnsi="Arial" w:cs="Arial"/>
          <w:noProof/>
          <w:color w:val="000000" w:themeColor="text1"/>
          <w:sz w:val="24"/>
          <w:szCs w:val="24"/>
          <w:lang w:val="mn-MN"/>
        </w:rPr>
      </w:pPr>
      <w:r>
        <w:rPr>
          <w:rFonts w:ascii="Arial" w:hAnsi="Arial" w:cs="Arial"/>
          <w:noProof/>
          <w:color w:val="000000" w:themeColor="text1"/>
          <w:sz w:val="24"/>
          <w:szCs w:val="24"/>
          <w:lang w:val="mn-MN"/>
        </w:rPr>
        <w:t>С.Мөнгөнсар</w:t>
      </w:r>
    </w:p>
    <w:p w:rsidR="005D466C" w:rsidRDefault="005D466C" w:rsidP="005D466C">
      <w:pPr>
        <w:ind w:left="2880" w:firstLine="720"/>
        <w:contextualSpacing/>
        <w:rPr>
          <w:rFonts w:ascii="Arial" w:hAnsi="Arial" w:cs="Arial"/>
          <w:noProof/>
          <w:color w:val="000000" w:themeColor="text1"/>
          <w:sz w:val="24"/>
          <w:szCs w:val="24"/>
          <w:lang w:val="mn-MN"/>
        </w:rPr>
      </w:pPr>
      <w:r>
        <w:rPr>
          <w:rFonts w:ascii="Arial" w:hAnsi="Arial" w:cs="Arial"/>
          <w:noProof/>
          <w:color w:val="000000" w:themeColor="text1"/>
          <w:sz w:val="24"/>
          <w:szCs w:val="24"/>
          <w:lang w:val="mn-MN"/>
        </w:rPr>
        <w:t>Л.Лувсанцэрэн</w:t>
      </w:r>
    </w:p>
    <w:p w:rsidR="005D466C" w:rsidRDefault="005D466C" w:rsidP="005D466C">
      <w:pPr>
        <w:ind w:left="720" w:firstLine="720"/>
        <w:contextualSpacing/>
        <w:rPr>
          <w:rFonts w:ascii="Arial" w:hAnsi="Arial" w:cs="Arial"/>
          <w:noProof/>
          <w:color w:val="000000" w:themeColor="text1"/>
          <w:sz w:val="24"/>
          <w:szCs w:val="24"/>
          <w:lang w:val="mn-MN"/>
        </w:rPr>
      </w:pPr>
    </w:p>
    <w:p w:rsidR="005D466C" w:rsidRDefault="005D466C" w:rsidP="005D466C">
      <w:pPr>
        <w:ind w:left="720" w:firstLine="720"/>
        <w:contextualSpacing/>
        <w:rPr>
          <w:rFonts w:ascii="Arial" w:hAnsi="Arial" w:cs="Arial"/>
          <w:noProof/>
          <w:color w:val="000000" w:themeColor="text1"/>
          <w:sz w:val="24"/>
          <w:szCs w:val="24"/>
          <w:lang w:val="mn-MN"/>
        </w:rPr>
      </w:pPr>
    </w:p>
    <w:p w:rsidR="005D466C" w:rsidRDefault="005D466C" w:rsidP="005D466C">
      <w:pPr>
        <w:ind w:left="720" w:firstLine="720"/>
        <w:contextualSpacing/>
        <w:rPr>
          <w:rFonts w:ascii="Arial" w:hAnsi="Arial" w:cs="Arial"/>
          <w:noProof/>
          <w:color w:val="000000" w:themeColor="text1"/>
          <w:sz w:val="24"/>
          <w:szCs w:val="24"/>
          <w:lang w:val="mn-MN"/>
        </w:rPr>
      </w:pPr>
      <w:r>
        <w:rPr>
          <w:rFonts w:ascii="Arial" w:hAnsi="Arial" w:cs="Arial"/>
          <w:noProof/>
          <w:color w:val="000000" w:themeColor="text1"/>
          <w:sz w:val="24"/>
          <w:szCs w:val="24"/>
          <w:lang w:val="mn-MN"/>
        </w:rPr>
        <w:t>2.3. Төсвийн зарцуулалтын хяналтын хороо:</w:t>
      </w:r>
    </w:p>
    <w:p w:rsidR="005D466C" w:rsidRDefault="005D466C" w:rsidP="005D466C">
      <w:pPr>
        <w:ind w:left="1440" w:firstLine="720"/>
        <w:contextualSpacing/>
        <w:rPr>
          <w:rFonts w:ascii="Arial" w:hAnsi="Arial" w:cs="Arial"/>
          <w:noProof/>
          <w:color w:val="000000" w:themeColor="text1"/>
          <w:sz w:val="24"/>
          <w:szCs w:val="24"/>
          <w:lang w:val="mn-MN"/>
        </w:rPr>
      </w:pPr>
      <w:r>
        <w:rPr>
          <w:rFonts w:ascii="Arial" w:hAnsi="Arial" w:cs="Arial"/>
          <w:noProof/>
          <w:color w:val="000000" w:themeColor="text1"/>
          <w:sz w:val="24"/>
          <w:szCs w:val="24"/>
          <w:lang w:val="mn-MN"/>
        </w:rPr>
        <w:t>Дарга:</w:t>
      </w:r>
      <w:r>
        <w:rPr>
          <w:rFonts w:ascii="Arial" w:hAnsi="Arial" w:cs="Arial"/>
          <w:noProof/>
          <w:color w:val="000000" w:themeColor="text1"/>
          <w:sz w:val="24"/>
          <w:szCs w:val="24"/>
          <w:lang w:val="mn-MN"/>
        </w:rPr>
        <w:tab/>
      </w:r>
      <w:r>
        <w:rPr>
          <w:rFonts w:ascii="Arial" w:hAnsi="Arial" w:cs="Arial"/>
          <w:noProof/>
          <w:color w:val="000000" w:themeColor="text1"/>
          <w:sz w:val="24"/>
          <w:szCs w:val="24"/>
          <w:lang w:val="mn-MN"/>
        </w:rPr>
        <w:tab/>
        <w:t>Л.Баярсайхан</w:t>
      </w:r>
    </w:p>
    <w:p w:rsidR="005D466C" w:rsidRDefault="005D466C" w:rsidP="005D466C">
      <w:pPr>
        <w:ind w:left="1440" w:firstLine="720"/>
        <w:contextualSpacing/>
        <w:rPr>
          <w:rFonts w:ascii="Arial" w:hAnsi="Arial" w:cs="Arial"/>
          <w:noProof/>
          <w:color w:val="000000" w:themeColor="text1"/>
          <w:sz w:val="24"/>
          <w:szCs w:val="24"/>
          <w:lang w:val="mn-MN"/>
        </w:rPr>
      </w:pPr>
      <w:r>
        <w:rPr>
          <w:rFonts w:ascii="Arial" w:hAnsi="Arial" w:cs="Arial"/>
          <w:noProof/>
          <w:color w:val="000000" w:themeColor="text1"/>
          <w:sz w:val="24"/>
          <w:szCs w:val="24"/>
          <w:lang w:val="mn-MN"/>
        </w:rPr>
        <w:t xml:space="preserve">Гишүүд: </w:t>
      </w:r>
      <w:r>
        <w:rPr>
          <w:rFonts w:ascii="Arial" w:hAnsi="Arial" w:cs="Arial"/>
          <w:noProof/>
          <w:color w:val="000000" w:themeColor="text1"/>
          <w:sz w:val="24"/>
          <w:szCs w:val="24"/>
          <w:lang w:val="mn-MN"/>
        </w:rPr>
        <w:tab/>
        <w:t>С.Баярмагнай</w:t>
      </w:r>
    </w:p>
    <w:p w:rsidR="005D466C" w:rsidRDefault="005D466C" w:rsidP="005D466C">
      <w:pPr>
        <w:ind w:left="720"/>
        <w:contextualSpacing/>
        <w:rPr>
          <w:rFonts w:ascii="Arial" w:hAnsi="Arial" w:cs="Arial"/>
          <w:noProof/>
          <w:color w:val="000000" w:themeColor="text1"/>
          <w:sz w:val="24"/>
          <w:szCs w:val="24"/>
          <w:lang w:val="mn-MN"/>
        </w:rPr>
      </w:pPr>
      <w:r>
        <w:rPr>
          <w:rFonts w:ascii="Arial" w:hAnsi="Arial" w:cs="Arial"/>
          <w:noProof/>
          <w:color w:val="000000" w:themeColor="text1"/>
          <w:sz w:val="24"/>
          <w:szCs w:val="24"/>
          <w:lang w:val="mn-MN"/>
        </w:rPr>
        <w:tab/>
      </w:r>
      <w:r>
        <w:rPr>
          <w:rFonts w:ascii="Arial" w:hAnsi="Arial" w:cs="Arial"/>
          <w:noProof/>
          <w:color w:val="000000" w:themeColor="text1"/>
          <w:sz w:val="24"/>
          <w:szCs w:val="24"/>
          <w:lang w:val="mn-MN"/>
        </w:rPr>
        <w:tab/>
      </w:r>
      <w:r>
        <w:rPr>
          <w:rFonts w:ascii="Arial" w:hAnsi="Arial" w:cs="Arial"/>
          <w:noProof/>
          <w:color w:val="000000" w:themeColor="text1"/>
          <w:sz w:val="24"/>
          <w:szCs w:val="24"/>
          <w:lang w:val="mn-MN"/>
        </w:rPr>
        <w:tab/>
      </w:r>
      <w:r>
        <w:rPr>
          <w:rFonts w:ascii="Arial" w:hAnsi="Arial" w:cs="Arial"/>
          <w:noProof/>
          <w:color w:val="000000" w:themeColor="text1"/>
          <w:sz w:val="24"/>
          <w:szCs w:val="24"/>
          <w:lang w:val="mn-MN"/>
        </w:rPr>
        <w:tab/>
        <w:t>Б.Дэлгэрбат</w:t>
      </w:r>
    </w:p>
    <w:p w:rsidR="005D466C" w:rsidRDefault="005D466C" w:rsidP="005D466C">
      <w:pPr>
        <w:ind w:left="2880" w:firstLine="720"/>
        <w:contextualSpacing/>
        <w:rPr>
          <w:rFonts w:ascii="Arial" w:hAnsi="Arial" w:cs="Arial"/>
          <w:noProof/>
          <w:color w:val="000000" w:themeColor="text1"/>
          <w:sz w:val="24"/>
          <w:szCs w:val="24"/>
          <w:lang w:val="mn-MN"/>
        </w:rPr>
      </w:pPr>
      <w:r>
        <w:rPr>
          <w:rFonts w:ascii="Arial" w:hAnsi="Arial" w:cs="Arial"/>
          <w:noProof/>
          <w:color w:val="000000" w:themeColor="text1"/>
          <w:sz w:val="24"/>
          <w:szCs w:val="24"/>
          <w:lang w:val="mn-MN"/>
        </w:rPr>
        <w:t>Ж.Сугарсүрэн</w:t>
      </w:r>
    </w:p>
    <w:p w:rsidR="005D466C" w:rsidRDefault="005D466C" w:rsidP="005D466C">
      <w:pPr>
        <w:ind w:left="3600"/>
        <w:contextualSpacing/>
        <w:rPr>
          <w:rFonts w:ascii="Arial" w:hAnsi="Arial" w:cs="Arial"/>
          <w:noProof/>
          <w:color w:val="000000" w:themeColor="text1"/>
          <w:sz w:val="24"/>
          <w:szCs w:val="24"/>
          <w:lang w:val="mn-MN"/>
        </w:rPr>
      </w:pPr>
      <w:r>
        <w:rPr>
          <w:rFonts w:ascii="Arial" w:hAnsi="Arial" w:cs="Arial"/>
          <w:noProof/>
          <w:color w:val="000000" w:themeColor="text1"/>
          <w:sz w:val="24"/>
          <w:szCs w:val="24"/>
          <w:lang w:val="mn-MN"/>
        </w:rPr>
        <w:t>Б.Батхуяг</w:t>
      </w:r>
    </w:p>
    <w:p w:rsidR="005D466C" w:rsidRDefault="005D466C" w:rsidP="005D466C">
      <w:pPr>
        <w:ind w:left="3600"/>
        <w:contextualSpacing/>
        <w:rPr>
          <w:rFonts w:ascii="Arial" w:hAnsi="Arial" w:cs="Arial"/>
          <w:noProof/>
          <w:color w:val="000000" w:themeColor="text1"/>
          <w:sz w:val="24"/>
          <w:szCs w:val="24"/>
          <w:lang w:val="mn-MN"/>
        </w:rPr>
      </w:pPr>
      <w:r>
        <w:rPr>
          <w:rFonts w:ascii="Arial" w:hAnsi="Arial" w:cs="Arial"/>
          <w:noProof/>
          <w:color w:val="000000" w:themeColor="text1"/>
          <w:sz w:val="24"/>
          <w:szCs w:val="24"/>
          <w:lang w:val="mn-MN"/>
        </w:rPr>
        <w:t>С.Энхтайван</w:t>
      </w:r>
    </w:p>
    <w:p w:rsidR="005D466C" w:rsidRDefault="005D466C" w:rsidP="005D466C">
      <w:pPr>
        <w:ind w:left="2880" w:firstLine="720"/>
        <w:contextualSpacing/>
        <w:rPr>
          <w:rFonts w:ascii="Arial" w:hAnsi="Arial" w:cs="Arial"/>
          <w:noProof/>
          <w:color w:val="000000" w:themeColor="text1"/>
          <w:sz w:val="24"/>
          <w:szCs w:val="24"/>
          <w:lang w:val="mn-MN"/>
        </w:rPr>
      </w:pPr>
      <w:r>
        <w:rPr>
          <w:rFonts w:ascii="Arial" w:hAnsi="Arial" w:cs="Arial"/>
          <w:noProof/>
          <w:color w:val="000000" w:themeColor="text1"/>
          <w:sz w:val="24"/>
          <w:szCs w:val="24"/>
          <w:lang w:val="mn-MN"/>
        </w:rPr>
        <w:t>Т.Найдан</w:t>
      </w:r>
    </w:p>
    <w:p w:rsidR="005D466C" w:rsidRDefault="005D466C" w:rsidP="005D466C">
      <w:pPr>
        <w:ind w:left="720"/>
        <w:contextualSpacing/>
        <w:rPr>
          <w:rFonts w:ascii="Arial" w:hAnsi="Arial" w:cs="Arial"/>
          <w:noProof/>
          <w:color w:val="000000" w:themeColor="text1"/>
          <w:sz w:val="24"/>
          <w:szCs w:val="24"/>
          <w:lang w:val="mn-MN"/>
        </w:rPr>
      </w:pPr>
      <w:r>
        <w:rPr>
          <w:rFonts w:ascii="Arial" w:hAnsi="Arial" w:cs="Arial"/>
          <w:noProof/>
          <w:color w:val="000000" w:themeColor="text1"/>
          <w:sz w:val="24"/>
          <w:szCs w:val="24"/>
          <w:lang w:val="mn-MN"/>
        </w:rPr>
        <w:t xml:space="preserve">           2.4. Ногоон хөгжил, газрын харилцааны хороо:</w:t>
      </w:r>
    </w:p>
    <w:p w:rsidR="005D466C" w:rsidRDefault="005D466C" w:rsidP="005D466C">
      <w:pPr>
        <w:ind w:left="1440" w:firstLine="720"/>
        <w:contextualSpacing/>
        <w:rPr>
          <w:rFonts w:ascii="Arial" w:hAnsi="Arial" w:cs="Arial"/>
          <w:noProof/>
          <w:color w:val="000000" w:themeColor="text1"/>
          <w:sz w:val="24"/>
          <w:szCs w:val="24"/>
          <w:lang w:val="mn-MN"/>
        </w:rPr>
      </w:pPr>
      <w:r>
        <w:rPr>
          <w:rFonts w:ascii="Arial" w:hAnsi="Arial" w:cs="Arial"/>
          <w:noProof/>
          <w:color w:val="000000" w:themeColor="text1"/>
          <w:sz w:val="24"/>
          <w:szCs w:val="24"/>
          <w:lang w:val="mn-MN"/>
        </w:rPr>
        <w:t xml:space="preserve">Дарга: </w:t>
      </w:r>
      <w:r>
        <w:rPr>
          <w:rFonts w:ascii="Arial" w:hAnsi="Arial" w:cs="Arial"/>
          <w:noProof/>
          <w:color w:val="000000" w:themeColor="text1"/>
          <w:sz w:val="24"/>
          <w:szCs w:val="24"/>
          <w:lang w:val="mn-MN"/>
        </w:rPr>
        <w:tab/>
        <w:t>Н.Бямбагэрэл</w:t>
      </w:r>
    </w:p>
    <w:p w:rsidR="005D466C" w:rsidRDefault="005D466C" w:rsidP="005D466C">
      <w:pPr>
        <w:ind w:left="1440" w:firstLine="720"/>
        <w:contextualSpacing/>
        <w:rPr>
          <w:rFonts w:ascii="Arial" w:hAnsi="Arial" w:cs="Arial"/>
          <w:noProof/>
          <w:color w:val="000000" w:themeColor="text1"/>
          <w:sz w:val="24"/>
          <w:szCs w:val="24"/>
          <w:lang w:val="mn-MN"/>
        </w:rPr>
      </w:pPr>
      <w:r>
        <w:rPr>
          <w:rFonts w:ascii="Arial" w:hAnsi="Arial" w:cs="Arial"/>
          <w:noProof/>
          <w:color w:val="000000" w:themeColor="text1"/>
          <w:sz w:val="24"/>
          <w:szCs w:val="24"/>
          <w:lang w:val="mn-MN"/>
        </w:rPr>
        <w:t>Гишүүд:</w:t>
      </w:r>
      <w:r>
        <w:rPr>
          <w:rFonts w:ascii="Arial" w:hAnsi="Arial" w:cs="Arial"/>
          <w:noProof/>
          <w:color w:val="000000" w:themeColor="text1"/>
          <w:sz w:val="24"/>
          <w:szCs w:val="24"/>
          <w:lang w:val="mn-MN"/>
        </w:rPr>
        <w:tab/>
        <w:t>Ч.Болормаа</w:t>
      </w:r>
    </w:p>
    <w:p w:rsidR="005D466C" w:rsidRDefault="005D466C" w:rsidP="005D466C">
      <w:pPr>
        <w:ind w:left="720"/>
        <w:contextualSpacing/>
        <w:rPr>
          <w:rFonts w:ascii="Arial" w:hAnsi="Arial" w:cs="Arial"/>
          <w:noProof/>
          <w:color w:val="000000" w:themeColor="text1"/>
          <w:sz w:val="24"/>
          <w:szCs w:val="24"/>
          <w:lang w:val="mn-MN"/>
        </w:rPr>
      </w:pPr>
      <w:r>
        <w:rPr>
          <w:rFonts w:ascii="Arial" w:hAnsi="Arial" w:cs="Arial"/>
          <w:noProof/>
          <w:color w:val="000000" w:themeColor="text1"/>
          <w:sz w:val="24"/>
          <w:szCs w:val="24"/>
          <w:lang w:val="mn-MN"/>
        </w:rPr>
        <w:tab/>
      </w:r>
      <w:r>
        <w:rPr>
          <w:rFonts w:ascii="Arial" w:hAnsi="Arial" w:cs="Arial"/>
          <w:noProof/>
          <w:color w:val="000000" w:themeColor="text1"/>
          <w:sz w:val="24"/>
          <w:szCs w:val="24"/>
          <w:lang w:val="mn-MN"/>
        </w:rPr>
        <w:tab/>
      </w:r>
      <w:r>
        <w:rPr>
          <w:rFonts w:ascii="Arial" w:hAnsi="Arial" w:cs="Arial"/>
          <w:noProof/>
          <w:color w:val="000000" w:themeColor="text1"/>
          <w:sz w:val="24"/>
          <w:szCs w:val="24"/>
          <w:lang w:val="mn-MN"/>
        </w:rPr>
        <w:tab/>
      </w:r>
      <w:r>
        <w:rPr>
          <w:rFonts w:ascii="Arial" w:hAnsi="Arial" w:cs="Arial"/>
          <w:noProof/>
          <w:color w:val="000000" w:themeColor="text1"/>
          <w:sz w:val="24"/>
          <w:szCs w:val="24"/>
          <w:lang w:val="mn-MN"/>
        </w:rPr>
        <w:tab/>
        <w:t>В.Хүрэлбаатар</w:t>
      </w:r>
    </w:p>
    <w:p w:rsidR="005D466C" w:rsidRDefault="005D466C" w:rsidP="005D466C">
      <w:pPr>
        <w:ind w:left="2880" w:firstLine="720"/>
        <w:contextualSpacing/>
        <w:rPr>
          <w:rFonts w:ascii="Arial" w:hAnsi="Arial" w:cs="Arial"/>
          <w:noProof/>
          <w:color w:val="000000" w:themeColor="text1"/>
          <w:sz w:val="24"/>
          <w:szCs w:val="24"/>
          <w:lang w:val="mn-MN"/>
        </w:rPr>
      </w:pPr>
      <w:r>
        <w:rPr>
          <w:rFonts w:ascii="Arial" w:hAnsi="Arial" w:cs="Arial"/>
          <w:noProof/>
          <w:color w:val="000000" w:themeColor="text1"/>
          <w:sz w:val="24"/>
          <w:szCs w:val="24"/>
          <w:lang w:val="mn-MN"/>
        </w:rPr>
        <w:t>Ж.Батсайхан</w:t>
      </w:r>
    </w:p>
    <w:p w:rsidR="005D466C" w:rsidRDefault="005D466C" w:rsidP="005D466C">
      <w:pPr>
        <w:ind w:left="2880" w:firstLine="720"/>
        <w:contextualSpacing/>
        <w:rPr>
          <w:rFonts w:ascii="Arial" w:hAnsi="Arial" w:cs="Arial"/>
          <w:noProof/>
          <w:color w:val="000000" w:themeColor="text1"/>
          <w:sz w:val="24"/>
          <w:szCs w:val="24"/>
          <w:lang w:val="mn-MN"/>
        </w:rPr>
      </w:pPr>
      <w:r>
        <w:rPr>
          <w:rFonts w:ascii="Arial" w:hAnsi="Arial" w:cs="Arial"/>
          <w:noProof/>
          <w:color w:val="000000" w:themeColor="text1"/>
          <w:sz w:val="24"/>
          <w:szCs w:val="24"/>
          <w:lang w:val="mn-MN"/>
        </w:rPr>
        <w:t>Л.Лувсанцэрэн</w:t>
      </w:r>
    </w:p>
    <w:p w:rsidR="005D466C" w:rsidRDefault="005D466C" w:rsidP="005D466C">
      <w:pPr>
        <w:ind w:left="2880" w:firstLine="720"/>
        <w:contextualSpacing/>
        <w:rPr>
          <w:rFonts w:ascii="Arial" w:hAnsi="Arial" w:cs="Arial"/>
          <w:noProof/>
          <w:color w:val="000000" w:themeColor="text1"/>
          <w:sz w:val="24"/>
          <w:szCs w:val="24"/>
          <w:lang w:val="mn-MN"/>
        </w:rPr>
      </w:pPr>
      <w:r>
        <w:rPr>
          <w:rFonts w:ascii="Arial" w:hAnsi="Arial" w:cs="Arial"/>
          <w:noProof/>
          <w:color w:val="000000" w:themeColor="text1"/>
          <w:sz w:val="24"/>
          <w:szCs w:val="24"/>
          <w:lang w:val="mn-MN"/>
        </w:rPr>
        <w:t>Р.Ганболд</w:t>
      </w:r>
    </w:p>
    <w:p w:rsidR="005D466C" w:rsidRDefault="005D466C" w:rsidP="005D466C">
      <w:pPr>
        <w:ind w:left="2880" w:firstLine="720"/>
        <w:contextualSpacing/>
        <w:rPr>
          <w:rFonts w:ascii="Arial" w:hAnsi="Arial" w:cs="Arial"/>
          <w:noProof/>
          <w:color w:val="000000" w:themeColor="text1"/>
          <w:sz w:val="24"/>
          <w:szCs w:val="24"/>
          <w:lang w:val="mn-MN"/>
        </w:rPr>
      </w:pPr>
      <w:r>
        <w:rPr>
          <w:rFonts w:ascii="Arial" w:hAnsi="Arial" w:cs="Arial"/>
          <w:noProof/>
          <w:color w:val="000000" w:themeColor="text1"/>
          <w:sz w:val="24"/>
          <w:szCs w:val="24"/>
          <w:lang w:val="mn-MN"/>
        </w:rPr>
        <w:t>Ц.Содхүү</w:t>
      </w:r>
    </w:p>
    <w:p w:rsidR="005D466C" w:rsidRDefault="005D466C" w:rsidP="005D466C">
      <w:pPr>
        <w:ind w:left="720" w:firstLine="720"/>
        <w:contextualSpacing/>
        <w:rPr>
          <w:rFonts w:ascii="Arial" w:hAnsi="Arial" w:cs="Arial"/>
          <w:noProof/>
          <w:color w:val="000000" w:themeColor="text1"/>
          <w:sz w:val="24"/>
          <w:szCs w:val="24"/>
          <w:lang w:val="mn-MN"/>
        </w:rPr>
      </w:pPr>
      <w:r>
        <w:rPr>
          <w:rFonts w:ascii="Arial" w:hAnsi="Arial" w:cs="Arial"/>
          <w:noProof/>
          <w:color w:val="000000" w:themeColor="text1"/>
          <w:sz w:val="24"/>
          <w:szCs w:val="24"/>
          <w:lang w:val="mn-MN"/>
        </w:rPr>
        <w:t>2.5.  Хот байгуулалт, үйлдвэрлэл үйлчилгээ, гэр хорооллын хөгжлийн хороо:</w:t>
      </w:r>
    </w:p>
    <w:p w:rsidR="005D466C" w:rsidRDefault="005D466C" w:rsidP="005D466C">
      <w:pPr>
        <w:ind w:left="1440" w:firstLine="720"/>
        <w:contextualSpacing/>
        <w:rPr>
          <w:rFonts w:ascii="Arial" w:hAnsi="Arial" w:cs="Arial"/>
          <w:noProof/>
          <w:color w:val="000000" w:themeColor="text1"/>
          <w:sz w:val="24"/>
          <w:szCs w:val="24"/>
          <w:lang w:val="mn-MN"/>
        </w:rPr>
      </w:pPr>
      <w:r>
        <w:rPr>
          <w:rFonts w:ascii="Arial" w:hAnsi="Arial" w:cs="Arial"/>
          <w:noProof/>
          <w:color w:val="000000" w:themeColor="text1"/>
          <w:sz w:val="24"/>
          <w:szCs w:val="24"/>
          <w:lang w:val="mn-MN"/>
        </w:rPr>
        <w:t xml:space="preserve">Дарга: </w:t>
      </w:r>
      <w:r>
        <w:rPr>
          <w:rFonts w:ascii="Arial" w:hAnsi="Arial" w:cs="Arial"/>
          <w:noProof/>
          <w:color w:val="000000" w:themeColor="text1"/>
          <w:sz w:val="24"/>
          <w:szCs w:val="24"/>
          <w:lang w:val="mn-MN"/>
        </w:rPr>
        <w:tab/>
        <w:t>Т.Идэрцагаан</w:t>
      </w:r>
    </w:p>
    <w:p w:rsidR="005D466C" w:rsidRDefault="005D466C" w:rsidP="005D466C">
      <w:pPr>
        <w:ind w:left="1440" w:firstLine="720"/>
        <w:contextualSpacing/>
        <w:rPr>
          <w:rFonts w:ascii="Arial" w:hAnsi="Arial" w:cs="Arial"/>
          <w:noProof/>
          <w:color w:val="000000" w:themeColor="text1"/>
          <w:sz w:val="24"/>
          <w:szCs w:val="24"/>
          <w:lang w:val="mn-MN"/>
        </w:rPr>
      </w:pPr>
      <w:r>
        <w:rPr>
          <w:rFonts w:ascii="Arial" w:hAnsi="Arial" w:cs="Arial"/>
          <w:noProof/>
          <w:color w:val="000000" w:themeColor="text1"/>
          <w:sz w:val="24"/>
          <w:szCs w:val="24"/>
          <w:lang w:val="mn-MN"/>
        </w:rPr>
        <w:t>Гишүүд:</w:t>
      </w:r>
      <w:r>
        <w:rPr>
          <w:rFonts w:ascii="Arial" w:hAnsi="Arial" w:cs="Arial"/>
          <w:noProof/>
          <w:color w:val="000000" w:themeColor="text1"/>
          <w:sz w:val="24"/>
          <w:szCs w:val="24"/>
          <w:lang w:val="mn-MN"/>
        </w:rPr>
        <w:tab/>
        <w:t>Ч.Мягмарсүрэн</w:t>
      </w:r>
    </w:p>
    <w:p w:rsidR="005D466C" w:rsidRDefault="005D466C" w:rsidP="005D466C">
      <w:pPr>
        <w:ind w:left="2880" w:firstLine="720"/>
        <w:contextualSpacing/>
        <w:rPr>
          <w:rFonts w:ascii="Arial" w:hAnsi="Arial" w:cs="Arial"/>
          <w:noProof/>
          <w:color w:val="000000" w:themeColor="text1"/>
          <w:sz w:val="24"/>
          <w:szCs w:val="24"/>
          <w:lang w:val="mn-MN"/>
        </w:rPr>
      </w:pPr>
      <w:r>
        <w:rPr>
          <w:rFonts w:ascii="Arial" w:hAnsi="Arial" w:cs="Arial"/>
          <w:noProof/>
          <w:color w:val="000000" w:themeColor="text1"/>
          <w:sz w:val="24"/>
          <w:szCs w:val="24"/>
          <w:lang w:val="mn-MN"/>
        </w:rPr>
        <w:t>Б.Болортунгалаг</w:t>
      </w:r>
    </w:p>
    <w:p w:rsidR="005D466C" w:rsidRDefault="005D466C" w:rsidP="005D466C">
      <w:pPr>
        <w:ind w:left="3600"/>
        <w:contextualSpacing/>
        <w:rPr>
          <w:rFonts w:ascii="Arial" w:hAnsi="Arial" w:cs="Arial"/>
          <w:noProof/>
          <w:color w:val="000000" w:themeColor="text1"/>
          <w:sz w:val="24"/>
          <w:szCs w:val="24"/>
          <w:lang w:val="mn-MN"/>
        </w:rPr>
      </w:pPr>
      <w:r>
        <w:rPr>
          <w:rFonts w:ascii="Arial" w:hAnsi="Arial" w:cs="Arial"/>
          <w:noProof/>
          <w:color w:val="000000" w:themeColor="text1"/>
          <w:sz w:val="24"/>
          <w:szCs w:val="24"/>
          <w:lang w:val="mn-MN"/>
        </w:rPr>
        <w:t>Ж.Батсайхан</w:t>
      </w:r>
    </w:p>
    <w:p w:rsidR="005D466C" w:rsidRDefault="005D466C" w:rsidP="005D466C">
      <w:pPr>
        <w:ind w:left="3600"/>
        <w:contextualSpacing/>
        <w:rPr>
          <w:rFonts w:ascii="Arial" w:hAnsi="Arial" w:cs="Arial"/>
          <w:noProof/>
          <w:color w:val="000000" w:themeColor="text1"/>
          <w:sz w:val="24"/>
          <w:szCs w:val="24"/>
          <w:lang w:val="mn-MN"/>
        </w:rPr>
      </w:pPr>
      <w:r>
        <w:rPr>
          <w:rFonts w:ascii="Arial" w:hAnsi="Arial" w:cs="Arial"/>
          <w:noProof/>
          <w:color w:val="000000" w:themeColor="text1"/>
          <w:sz w:val="24"/>
          <w:szCs w:val="24"/>
          <w:lang w:val="mn-MN"/>
        </w:rPr>
        <w:t>Л.Цэеэрэгзэн</w:t>
      </w:r>
    </w:p>
    <w:p w:rsidR="005D466C" w:rsidRDefault="005D466C" w:rsidP="005D466C">
      <w:pPr>
        <w:ind w:left="2880" w:firstLine="720"/>
        <w:contextualSpacing/>
        <w:rPr>
          <w:rFonts w:ascii="Arial" w:hAnsi="Arial" w:cs="Arial"/>
          <w:noProof/>
          <w:color w:val="000000" w:themeColor="text1"/>
          <w:sz w:val="24"/>
          <w:szCs w:val="24"/>
          <w:lang w:val="mn-MN"/>
        </w:rPr>
      </w:pPr>
      <w:r>
        <w:rPr>
          <w:rFonts w:ascii="Arial" w:hAnsi="Arial" w:cs="Arial"/>
          <w:noProof/>
          <w:color w:val="000000" w:themeColor="text1"/>
          <w:sz w:val="24"/>
          <w:szCs w:val="24"/>
          <w:lang w:val="mn-MN"/>
        </w:rPr>
        <w:t>Д.Уянга</w:t>
      </w:r>
    </w:p>
    <w:p w:rsidR="005D466C" w:rsidRDefault="005D466C" w:rsidP="005D466C">
      <w:pPr>
        <w:ind w:left="2880" w:firstLine="720"/>
        <w:contextualSpacing/>
        <w:rPr>
          <w:rFonts w:ascii="Arial" w:hAnsi="Arial" w:cs="Arial"/>
          <w:noProof/>
          <w:color w:val="000000" w:themeColor="text1"/>
          <w:sz w:val="24"/>
          <w:szCs w:val="24"/>
          <w:lang w:val="mn-MN"/>
        </w:rPr>
      </w:pPr>
      <w:r>
        <w:rPr>
          <w:rFonts w:ascii="Arial" w:hAnsi="Arial" w:cs="Arial"/>
          <w:noProof/>
          <w:color w:val="000000" w:themeColor="text1"/>
          <w:sz w:val="24"/>
          <w:szCs w:val="24"/>
          <w:lang w:val="mn-MN"/>
        </w:rPr>
        <w:t>Б.Батхуяг</w:t>
      </w:r>
    </w:p>
    <w:p w:rsidR="005D466C" w:rsidRDefault="005D466C" w:rsidP="005D466C">
      <w:pPr>
        <w:rPr>
          <w:rFonts w:ascii="Arial" w:hAnsi="Arial" w:cs="Arial"/>
          <w:noProof/>
          <w:color w:val="000000" w:themeColor="text1"/>
          <w:sz w:val="24"/>
          <w:szCs w:val="24"/>
          <w:lang w:val="mn-MN"/>
        </w:rPr>
      </w:pPr>
      <w:r>
        <w:rPr>
          <w:rFonts w:ascii="Arial" w:hAnsi="Arial" w:cs="Arial"/>
          <w:noProof/>
          <w:color w:val="000000" w:themeColor="text1"/>
          <w:sz w:val="24"/>
          <w:szCs w:val="24"/>
          <w:lang w:val="mn-MN"/>
        </w:rPr>
        <w:t xml:space="preserve">                      2.6.  Нийгмийн хөгжлийн хороо:</w:t>
      </w:r>
    </w:p>
    <w:p w:rsidR="005D466C" w:rsidRDefault="005D466C" w:rsidP="005D466C">
      <w:pPr>
        <w:ind w:left="1440" w:firstLine="720"/>
        <w:contextualSpacing/>
        <w:rPr>
          <w:rFonts w:ascii="Arial" w:hAnsi="Arial" w:cs="Arial"/>
          <w:noProof/>
          <w:color w:val="000000" w:themeColor="text1"/>
          <w:sz w:val="24"/>
          <w:szCs w:val="24"/>
          <w:lang w:val="mn-MN"/>
        </w:rPr>
      </w:pPr>
      <w:r>
        <w:rPr>
          <w:rFonts w:ascii="Arial" w:hAnsi="Arial" w:cs="Arial"/>
          <w:noProof/>
          <w:color w:val="000000" w:themeColor="text1"/>
          <w:sz w:val="24"/>
          <w:szCs w:val="24"/>
          <w:lang w:val="mn-MN"/>
        </w:rPr>
        <w:t xml:space="preserve">Дарга: </w:t>
      </w:r>
      <w:r>
        <w:rPr>
          <w:rFonts w:ascii="Arial" w:hAnsi="Arial" w:cs="Arial"/>
          <w:noProof/>
          <w:color w:val="000000" w:themeColor="text1"/>
          <w:sz w:val="24"/>
          <w:szCs w:val="24"/>
          <w:lang w:val="mn-MN"/>
        </w:rPr>
        <w:tab/>
        <w:t>Т.Уламбаяр</w:t>
      </w:r>
    </w:p>
    <w:p w:rsidR="005D466C" w:rsidRDefault="005D466C" w:rsidP="005D466C">
      <w:pPr>
        <w:ind w:left="1440" w:firstLine="720"/>
        <w:contextualSpacing/>
        <w:rPr>
          <w:rFonts w:ascii="Arial" w:hAnsi="Arial" w:cs="Arial"/>
          <w:noProof/>
          <w:color w:val="000000" w:themeColor="text1"/>
          <w:sz w:val="24"/>
          <w:szCs w:val="24"/>
          <w:lang w:val="mn-MN"/>
        </w:rPr>
      </w:pPr>
      <w:r>
        <w:rPr>
          <w:rFonts w:ascii="Arial" w:hAnsi="Arial" w:cs="Arial"/>
          <w:noProof/>
          <w:color w:val="000000" w:themeColor="text1"/>
          <w:sz w:val="24"/>
          <w:szCs w:val="24"/>
          <w:lang w:val="mn-MN"/>
        </w:rPr>
        <w:t>Гишүүд:</w:t>
      </w:r>
      <w:r>
        <w:rPr>
          <w:rFonts w:ascii="Arial" w:hAnsi="Arial" w:cs="Arial"/>
          <w:noProof/>
          <w:color w:val="000000" w:themeColor="text1"/>
          <w:sz w:val="24"/>
          <w:szCs w:val="24"/>
          <w:lang w:val="mn-MN"/>
        </w:rPr>
        <w:tab/>
        <w:t>С.Мөнгөнсар</w:t>
      </w:r>
    </w:p>
    <w:p w:rsidR="005D466C" w:rsidRDefault="005D466C" w:rsidP="005D466C">
      <w:pPr>
        <w:ind w:left="2880" w:firstLine="720"/>
        <w:contextualSpacing/>
        <w:rPr>
          <w:rFonts w:ascii="Arial" w:hAnsi="Arial" w:cs="Arial"/>
          <w:noProof/>
          <w:color w:val="000000" w:themeColor="text1"/>
          <w:sz w:val="24"/>
          <w:szCs w:val="24"/>
          <w:lang w:val="mn-MN"/>
        </w:rPr>
      </w:pPr>
      <w:r>
        <w:rPr>
          <w:rFonts w:ascii="Arial" w:hAnsi="Arial" w:cs="Arial"/>
          <w:noProof/>
          <w:color w:val="000000" w:themeColor="text1"/>
          <w:sz w:val="24"/>
          <w:szCs w:val="24"/>
          <w:lang w:val="mn-MN"/>
        </w:rPr>
        <w:t>Ж.Чимэдцогзол</w:t>
      </w:r>
    </w:p>
    <w:p w:rsidR="005D466C" w:rsidRDefault="005D466C" w:rsidP="005D466C">
      <w:pPr>
        <w:ind w:left="2880" w:firstLine="720"/>
        <w:contextualSpacing/>
        <w:rPr>
          <w:rFonts w:ascii="Arial" w:hAnsi="Arial" w:cs="Arial"/>
          <w:noProof/>
          <w:color w:val="000000" w:themeColor="text1"/>
          <w:sz w:val="24"/>
          <w:szCs w:val="24"/>
          <w:lang w:val="mn-MN"/>
        </w:rPr>
      </w:pPr>
      <w:r>
        <w:rPr>
          <w:rFonts w:ascii="Arial" w:hAnsi="Arial" w:cs="Arial"/>
          <w:noProof/>
          <w:color w:val="000000" w:themeColor="text1"/>
          <w:sz w:val="24"/>
          <w:szCs w:val="24"/>
          <w:lang w:val="mn-MN"/>
        </w:rPr>
        <w:t>Ч.Ариунчимэг</w:t>
      </w:r>
    </w:p>
    <w:p w:rsidR="005D466C" w:rsidRDefault="005D466C" w:rsidP="005D466C">
      <w:pPr>
        <w:ind w:left="3600"/>
        <w:contextualSpacing/>
        <w:rPr>
          <w:rFonts w:ascii="Arial" w:hAnsi="Arial" w:cs="Arial"/>
          <w:noProof/>
          <w:color w:val="000000" w:themeColor="text1"/>
          <w:sz w:val="24"/>
          <w:szCs w:val="24"/>
          <w:lang w:val="mn-MN"/>
        </w:rPr>
      </w:pPr>
      <w:r>
        <w:rPr>
          <w:rFonts w:ascii="Arial" w:hAnsi="Arial" w:cs="Arial"/>
          <w:noProof/>
          <w:color w:val="000000" w:themeColor="text1"/>
          <w:sz w:val="24"/>
          <w:szCs w:val="24"/>
          <w:lang w:val="mn-MN"/>
        </w:rPr>
        <w:t>Л.Цэеэрэгзэн</w:t>
      </w:r>
    </w:p>
    <w:p w:rsidR="005D466C" w:rsidRDefault="005D466C" w:rsidP="005D466C">
      <w:pPr>
        <w:ind w:left="3600"/>
        <w:contextualSpacing/>
        <w:rPr>
          <w:rFonts w:ascii="Arial" w:hAnsi="Arial" w:cs="Arial"/>
          <w:noProof/>
          <w:color w:val="000000" w:themeColor="text1"/>
          <w:sz w:val="24"/>
          <w:szCs w:val="24"/>
          <w:lang w:val="mn-MN"/>
        </w:rPr>
      </w:pPr>
      <w:r>
        <w:rPr>
          <w:rFonts w:ascii="Arial" w:hAnsi="Arial" w:cs="Arial"/>
          <w:noProof/>
          <w:color w:val="000000" w:themeColor="text1"/>
          <w:sz w:val="24"/>
          <w:szCs w:val="24"/>
          <w:lang w:val="mn-MN"/>
        </w:rPr>
        <w:lastRenderedPageBreak/>
        <w:t>Ч.Мягмарсүрэн</w:t>
      </w:r>
    </w:p>
    <w:p w:rsidR="005D466C" w:rsidRDefault="005D466C" w:rsidP="005D466C">
      <w:pPr>
        <w:ind w:left="3600"/>
        <w:contextualSpacing/>
        <w:rPr>
          <w:rFonts w:ascii="Arial" w:hAnsi="Arial" w:cs="Arial"/>
          <w:noProof/>
          <w:color w:val="000000" w:themeColor="text1"/>
          <w:sz w:val="24"/>
          <w:szCs w:val="24"/>
          <w:lang w:val="mn-MN"/>
        </w:rPr>
      </w:pPr>
      <w:r>
        <w:rPr>
          <w:rFonts w:ascii="Arial" w:hAnsi="Arial" w:cs="Arial"/>
          <w:noProof/>
          <w:color w:val="000000" w:themeColor="text1"/>
          <w:sz w:val="24"/>
          <w:szCs w:val="24"/>
          <w:lang w:val="mn-MN"/>
        </w:rPr>
        <w:t>В.Хүрэлбаатар</w:t>
      </w:r>
    </w:p>
    <w:p w:rsidR="005D466C" w:rsidRDefault="005D466C" w:rsidP="005D466C">
      <w:pPr>
        <w:spacing w:after="0"/>
        <w:rPr>
          <w:rFonts w:ascii="Arial" w:hAnsi="Arial" w:cs="Arial"/>
          <w:noProof/>
          <w:color w:val="000000" w:themeColor="text1"/>
          <w:sz w:val="24"/>
          <w:szCs w:val="24"/>
          <w:lang w:val="mn-MN"/>
        </w:rPr>
      </w:pPr>
      <w:r>
        <w:rPr>
          <w:rFonts w:ascii="Arial" w:hAnsi="Arial" w:cs="Arial"/>
          <w:noProof/>
          <w:color w:val="000000" w:themeColor="text1"/>
          <w:sz w:val="24"/>
          <w:szCs w:val="24"/>
          <w:lang w:val="mn-MN"/>
        </w:rPr>
        <w:t xml:space="preserve">                     2.7.  Ёс зүй, өргөдлийн хороо:</w:t>
      </w:r>
    </w:p>
    <w:p w:rsidR="005D466C" w:rsidRDefault="005D466C" w:rsidP="005D466C">
      <w:pPr>
        <w:spacing w:after="0"/>
        <w:rPr>
          <w:rFonts w:ascii="Arial" w:hAnsi="Arial" w:cs="Arial"/>
          <w:noProof/>
          <w:color w:val="000000" w:themeColor="text1"/>
          <w:sz w:val="24"/>
          <w:szCs w:val="24"/>
          <w:lang w:val="mn-MN"/>
        </w:rPr>
      </w:pPr>
      <w:r>
        <w:rPr>
          <w:rFonts w:ascii="Arial" w:hAnsi="Arial" w:cs="Arial"/>
          <w:noProof/>
          <w:color w:val="000000" w:themeColor="text1"/>
          <w:sz w:val="24"/>
          <w:szCs w:val="24"/>
          <w:lang w:val="mn-MN"/>
        </w:rPr>
        <w:tab/>
      </w:r>
      <w:r>
        <w:rPr>
          <w:rFonts w:ascii="Arial" w:hAnsi="Arial" w:cs="Arial"/>
          <w:noProof/>
          <w:color w:val="000000" w:themeColor="text1"/>
          <w:sz w:val="24"/>
          <w:szCs w:val="24"/>
          <w:lang w:val="mn-MN"/>
        </w:rPr>
        <w:tab/>
      </w:r>
      <w:r>
        <w:rPr>
          <w:rFonts w:ascii="Arial" w:hAnsi="Arial" w:cs="Arial"/>
          <w:noProof/>
          <w:color w:val="000000" w:themeColor="text1"/>
          <w:sz w:val="24"/>
          <w:szCs w:val="24"/>
          <w:lang w:val="mn-MN"/>
        </w:rPr>
        <w:tab/>
        <w:t xml:space="preserve">Дарга: </w:t>
      </w:r>
      <w:r>
        <w:rPr>
          <w:rFonts w:ascii="Arial" w:hAnsi="Arial" w:cs="Arial"/>
          <w:noProof/>
          <w:color w:val="000000" w:themeColor="text1"/>
          <w:sz w:val="24"/>
          <w:szCs w:val="24"/>
          <w:lang w:val="mn-MN"/>
        </w:rPr>
        <w:tab/>
        <w:t>Б.Дэлгэрбат</w:t>
      </w:r>
    </w:p>
    <w:p w:rsidR="005D466C" w:rsidRDefault="005D466C" w:rsidP="005D466C">
      <w:pPr>
        <w:spacing w:after="0"/>
        <w:ind w:left="1440" w:firstLine="720"/>
        <w:rPr>
          <w:rFonts w:ascii="Arial" w:hAnsi="Arial" w:cs="Arial"/>
          <w:noProof/>
          <w:color w:val="000000" w:themeColor="text1"/>
          <w:sz w:val="24"/>
          <w:szCs w:val="24"/>
          <w:lang w:val="mn-MN"/>
        </w:rPr>
      </w:pPr>
      <w:r>
        <w:rPr>
          <w:rFonts w:ascii="Arial" w:hAnsi="Arial" w:cs="Arial"/>
          <w:noProof/>
          <w:color w:val="000000" w:themeColor="text1"/>
          <w:sz w:val="24"/>
          <w:szCs w:val="24"/>
          <w:lang w:val="mn-MN"/>
        </w:rPr>
        <w:t>Гишүүд:</w:t>
      </w:r>
      <w:r>
        <w:rPr>
          <w:rFonts w:ascii="Arial" w:hAnsi="Arial" w:cs="Arial"/>
          <w:noProof/>
          <w:color w:val="000000" w:themeColor="text1"/>
          <w:sz w:val="24"/>
          <w:szCs w:val="24"/>
          <w:lang w:val="mn-MN"/>
        </w:rPr>
        <w:tab/>
        <w:t>Р.Ганболд</w:t>
      </w:r>
    </w:p>
    <w:p w:rsidR="005D466C" w:rsidRDefault="005D466C" w:rsidP="005D466C">
      <w:pPr>
        <w:ind w:left="2880" w:firstLine="720"/>
        <w:contextualSpacing/>
        <w:rPr>
          <w:rFonts w:ascii="Arial" w:hAnsi="Arial" w:cs="Arial"/>
          <w:noProof/>
          <w:color w:val="000000" w:themeColor="text1"/>
          <w:sz w:val="24"/>
          <w:szCs w:val="24"/>
          <w:lang w:val="mn-MN"/>
        </w:rPr>
      </w:pPr>
      <w:r>
        <w:rPr>
          <w:rFonts w:ascii="Arial" w:hAnsi="Arial" w:cs="Arial"/>
          <w:noProof/>
          <w:color w:val="000000" w:themeColor="text1"/>
          <w:sz w:val="24"/>
          <w:szCs w:val="24"/>
          <w:lang w:val="mn-MN"/>
        </w:rPr>
        <w:t>Д.Отгонбаатар</w:t>
      </w:r>
    </w:p>
    <w:p w:rsidR="005D466C" w:rsidRDefault="005D466C" w:rsidP="005D466C">
      <w:pPr>
        <w:ind w:left="2880" w:firstLine="720"/>
        <w:contextualSpacing/>
        <w:rPr>
          <w:rFonts w:ascii="Arial" w:hAnsi="Arial" w:cs="Arial"/>
          <w:noProof/>
          <w:color w:val="000000" w:themeColor="text1"/>
          <w:sz w:val="24"/>
          <w:szCs w:val="24"/>
          <w:lang w:val="mn-MN"/>
        </w:rPr>
      </w:pPr>
      <w:r>
        <w:rPr>
          <w:rFonts w:ascii="Arial" w:hAnsi="Arial" w:cs="Arial"/>
          <w:noProof/>
          <w:color w:val="000000" w:themeColor="text1"/>
          <w:sz w:val="24"/>
          <w:szCs w:val="24"/>
          <w:lang w:val="mn-MN"/>
        </w:rPr>
        <w:t>З.Бямбажав</w:t>
      </w:r>
    </w:p>
    <w:p w:rsidR="005D466C" w:rsidRDefault="005D466C" w:rsidP="005D466C">
      <w:pPr>
        <w:ind w:left="2880" w:firstLine="720"/>
        <w:contextualSpacing/>
        <w:rPr>
          <w:rFonts w:ascii="Arial" w:hAnsi="Arial" w:cs="Arial"/>
          <w:noProof/>
          <w:color w:val="000000" w:themeColor="text1"/>
          <w:sz w:val="24"/>
          <w:szCs w:val="24"/>
          <w:lang w:val="mn-MN"/>
        </w:rPr>
      </w:pPr>
      <w:r>
        <w:rPr>
          <w:rFonts w:ascii="Arial" w:hAnsi="Arial" w:cs="Arial"/>
          <w:noProof/>
          <w:color w:val="000000" w:themeColor="text1"/>
          <w:sz w:val="24"/>
          <w:szCs w:val="24"/>
          <w:lang w:val="mn-MN"/>
        </w:rPr>
        <w:t>Ж.Булганцэцэг</w:t>
      </w:r>
    </w:p>
    <w:p w:rsidR="005D466C" w:rsidRDefault="005D466C" w:rsidP="005D466C">
      <w:pPr>
        <w:ind w:left="2880" w:firstLine="720"/>
        <w:contextualSpacing/>
        <w:rPr>
          <w:rFonts w:ascii="Arial" w:hAnsi="Arial" w:cs="Arial"/>
          <w:noProof/>
          <w:color w:val="000000" w:themeColor="text1"/>
          <w:sz w:val="24"/>
          <w:szCs w:val="24"/>
          <w:lang w:val="mn-MN"/>
        </w:rPr>
      </w:pPr>
      <w:r>
        <w:rPr>
          <w:rFonts w:ascii="Arial" w:hAnsi="Arial" w:cs="Arial"/>
          <w:noProof/>
          <w:color w:val="000000" w:themeColor="text1"/>
          <w:sz w:val="24"/>
          <w:szCs w:val="24"/>
          <w:lang w:val="mn-MN"/>
        </w:rPr>
        <w:t>Н.Оюунгэрэл</w:t>
      </w:r>
    </w:p>
    <w:p w:rsidR="005D466C" w:rsidRDefault="005D466C" w:rsidP="005D466C">
      <w:pPr>
        <w:ind w:left="2880" w:firstLine="720"/>
        <w:contextualSpacing/>
        <w:rPr>
          <w:rFonts w:ascii="Arial" w:hAnsi="Arial" w:cs="Arial"/>
          <w:noProof/>
          <w:color w:val="000000" w:themeColor="text1"/>
          <w:sz w:val="24"/>
          <w:szCs w:val="24"/>
          <w:lang w:val="mn-MN"/>
        </w:rPr>
      </w:pPr>
      <w:r>
        <w:rPr>
          <w:rFonts w:ascii="Arial" w:hAnsi="Arial" w:cs="Arial"/>
          <w:noProof/>
          <w:color w:val="000000" w:themeColor="text1"/>
          <w:sz w:val="24"/>
          <w:szCs w:val="24"/>
          <w:lang w:val="mn-MN"/>
        </w:rPr>
        <w:t>Ч.Ариунчимэг</w:t>
      </w:r>
    </w:p>
    <w:p w:rsidR="005D466C" w:rsidRDefault="005D466C" w:rsidP="005D466C">
      <w:pPr>
        <w:ind w:left="720"/>
        <w:contextualSpacing/>
        <w:jc w:val="both"/>
        <w:rPr>
          <w:rFonts w:ascii="Arial" w:hAnsi="Arial" w:cs="Arial"/>
          <w:noProof/>
          <w:color w:val="000000" w:themeColor="text1"/>
          <w:sz w:val="24"/>
          <w:szCs w:val="24"/>
          <w:lang w:val="mn-MN"/>
        </w:rPr>
      </w:pPr>
      <w:r>
        <w:rPr>
          <w:rFonts w:ascii="Arial" w:hAnsi="Arial" w:cs="Arial"/>
          <w:noProof/>
          <w:color w:val="000000" w:themeColor="text1"/>
          <w:sz w:val="24"/>
          <w:szCs w:val="24"/>
          <w:lang w:val="mn-MN"/>
        </w:rPr>
        <w:t>3. Хурлын хороодын дарга нарыг холбогдох журмын дагуу сонгож, дүүргийн Иргэдийн Төлөөлөгчдийн Хурлын хуралдаанаар хэлэлцүүлэхийг хурлын</w:t>
      </w:r>
    </w:p>
    <w:p w:rsidR="005D466C" w:rsidRDefault="005D466C" w:rsidP="005D466C">
      <w:pPr>
        <w:ind w:firstLine="720"/>
        <w:jc w:val="both"/>
        <w:rPr>
          <w:rFonts w:ascii="Arial" w:hAnsi="Arial" w:cs="Arial"/>
          <w:noProof/>
          <w:color w:val="000000" w:themeColor="text1"/>
          <w:sz w:val="24"/>
          <w:szCs w:val="24"/>
          <w:lang w:val="mn-MN"/>
        </w:rPr>
      </w:pPr>
      <w:r>
        <w:rPr>
          <w:rFonts w:ascii="Arial" w:hAnsi="Arial" w:cs="Arial"/>
          <w:noProof/>
          <w:color w:val="000000" w:themeColor="text1"/>
          <w:sz w:val="24"/>
          <w:szCs w:val="24"/>
          <w:lang w:val="mn-MN"/>
        </w:rPr>
        <w:t>хороодын гишүүдэд даалгасугай.</w:t>
      </w:r>
    </w:p>
    <w:p w:rsidR="005D466C" w:rsidRDefault="005D466C" w:rsidP="005D466C">
      <w:pPr>
        <w:ind w:left="720"/>
        <w:contextualSpacing/>
        <w:jc w:val="both"/>
        <w:rPr>
          <w:rFonts w:ascii="Arial" w:hAnsi="Arial" w:cs="Arial"/>
          <w:noProof/>
          <w:color w:val="000000" w:themeColor="text1"/>
          <w:sz w:val="24"/>
          <w:szCs w:val="24"/>
          <w:lang w:val="mn-MN"/>
        </w:rPr>
      </w:pPr>
    </w:p>
    <w:p w:rsidR="005D466C" w:rsidRDefault="005D466C" w:rsidP="005D466C">
      <w:pPr>
        <w:ind w:left="720"/>
        <w:contextualSpacing/>
        <w:jc w:val="both"/>
        <w:rPr>
          <w:rFonts w:ascii="Arial" w:hAnsi="Arial" w:cs="Arial"/>
          <w:noProof/>
          <w:color w:val="000000" w:themeColor="text1"/>
          <w:sz w:val="24"/>
          <w:szCs w:val="24"/>
          <w:lang w:val="mn-MN"/>
        </w:rPr>
      </w:pPr>
    </w:p>
    <w:p w:rsidR="005D466C" w:rsidRDefault="005D466C" w:rsidP="005D466C">
      <w:r>
        <w:rPr>
          <w:rFonts w:ascii="Arial" w:hAnsi="Arial" w:cs="Arial"/>
          <w:noProof/>
          <w:color w:val="000000" w:themeColor="text1"/>
          <w:sz w:val="24"/>
          <w:szCs w:val="24"/>
          <w:lang w:val="mn-MN"/>
        </w:rPr>
        <w:tab/>
      </w:r>
      <w:r>
        <w:rPr>
          <w:rFonts w:ascii="Arial" w:hAnsi="Arial" w:cs="Arial"/>
          <w:noProof/>
          <w:color w:val="000000" w:themeColor="text1"/>
          <w:sz w:val="24"/>
          <w:szCs w:val="24"/>
          <w:lang w:val="mn-MN"/>
        </w:rPr>
        <w:tab/>
        <w:t>ХУРЛЫН ДАРГА</w:t>
      </w:r>
      <w:r>
        <w:rPr>
          <w:rFonts w:ascii="Arial" w:hAnsi="Arial" w:cs="Arial"/>
          <w:noProof/>
          <w:color w:val="000000" w:themeColor="text1"/>
          <w:sz w:val="24"/>
          <w:szCs w:val="24"/>
          <w:lang w:val="mn-MN"/>
        </w:rPr>
        <w:tab/>
      </w:r>
      <w:r>
        <w:rPr>
          <w:rFonts w:ascii="Arial" w:hAnsi="Arial" w:cs="Arial"/>
          <w:noProof/>
          <w:color w:val="000000" w:themeColor="text1"/>
          <w:sz w:val="24"/>
          <w:szCs w:val="24"/>
          <w:lang w:val="mn-MN"/>
        </w:rPr>
        <w:tab/>
      </w:r>
      <w:r>
        <w:rPr>
          <w:rFonts w:ascii="Arial" w:hAnsi="Arial" w:cs="Arial"/>
          <w:noProof/>
          <w:color w:val="000000" w:themeColor="text1"/>
          <w:sz w:val="24"/>
          <w:szCs w:val="24"/>
          <w:lang w:val="mn-MN"/>
        </w:rPr>
        <w:tab/>
        <w:t xml:space="preserve">  Б.МӨНХБАТ</w:t>
      </w:r>
    </w:p>
    <w:p w:rsidR="008F5C4E" w:rsidRDefault="008F5C4E">
      <w:bookmarkStart w:id="0" w:name="_GoBack"/>
      <w:bookmarkEnd w:id="0"/>
    </w:p>
    <w:sectPr w:rsidR="008F5C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7651DC"/>
    <w:multiLevelType w:val="multilevel"/>
    <w:tmpl w:val="5B8C92DC"/>
    <w:lvl w:ilvl="0">
      <w:start w:val="1"/>
      <w:numFmt w:val="decimal"/>
      <w:lvlText w:val="%1."/>
      <w:lvlJc w:val="left"/>
      <w:pPr>
        <w:ind w:left="1080" w:hanging="360"/>
      </w:pPr>
    </w:lvl>
    <w:lvl w:ilvl="1">
      <w:start w:val="1"/>
      <w:numFmt w:val="decimal"/>
      <w:isLgl/>
      <w:lvlText w:val="%1.%2."/>
      <w:lvlJc w:val="left"/>
      <w:pPr>
        <w:ind w:left="2160" w:hanging="720"/>
      </w:pPr>
    </w:lvl>
    <w:lvl w:ilvl="2">
      <w:start w:val="1"/>
      <w:numFmt w:val="decimal"/>
      <w:isLgl/>
      <w:lvlText w:val="%1.%2.%3."/>
      <w:lvlJc w:val="left"/>
      <w:pPr>
        <w:ind w:left="2880" w:hanging="720"/>
      </w:pPr>
    </w:lvl>
    <w:lvl w:ilvl="3">
      <w:start w:val="1"/>
      <w:numFmt w:val="decimal"/>
      <w:isLgl/>
      <w:lvlText w:val="%1.%2.%3.%4."/>
      <w:lvlJc w:val="left"/>
      <w:pPr>
        <w:ind w:left="3960" w:hanging="1080"/>
      </w:pPr>
    </w:lvl>
    <w:lvl w:ilvl="4">
      <w:start w:val="1"/>
      <w:numFmt w:val="decimal"/>
      <w:isLgl/>
      <w:lvlText w:val="%1.%2.%3.%4.%5."/>
      <w:lvlJc w:val="left"/>
      <w:pPr>
        <w:ind w:left="4680" w:hanging="1080"/>
      </w:pPr>
    </w:lvl>
    <w:lvl w:ilvl="5">
      <w:start w:val="1"/>
      <w:numFmt w:val="decimal"/>
      <w:isLgl/>
      <w:lvlText w:val="%1.%2.%3.%4.%5.%6."/>
      <w:lvlJc w:val="left"/>
      <w:pPr>
        <w:ind w:left="5760" w:hanging="1440"/>
      </w:pPr>
    </w:lvl>
    <w:lvl w:ilvl="6">
      <w:start w:val="1"/>
      <w:numFmt w:val="decimal"/>
      <w:isLgl/>
      <w:lvlText w:val="%1.%2.%3.%4.%5.%6.%7."/>
      <w:lvlJc w:val="left"/>
      <w:pPr>
        <w:ind w:left="6480" w:hanging="1440"/>
      </w:pPr>
    </w:lvl>
    <w:lvl w:ilvl="7">
      <w:start w:val="1"/>
      <w:numFmt w:val="decimal"/>
      <w:isLgl/>
      <w:lvlText w:val="%1.%2.%3.%4.%5.%6.%7.%8."/>
      <w:lvlJc w:val="left"/>
      <w:pPr>
        <w:ind w:left="7560" w:hanging="1800"/>
      </w:pPr>
    </w:lvl>
    <w:lvl w:ilvl="8">
      <w:start w:val="1"/>
      <w:numFmt w:val="decimal"/>
      <w:isLgl/>
      <w:lvlText w:val="%1.%2.%3.%4.%5.%6.%7.%8.%9."/>
      <w:lvlJc w:val="left"/>
      <w:pPr>
        <w:ind w:left="8280" w:hanging="18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66C"/>
    <w:rsid w:val="005D466C"/>
    <w:rsid w:val="008F5C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41FFF6-CC3B-4BB4-980A-DBCB689F6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466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9632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320</Words>
  <Characters>1829</Characters>
  <Application>Microsoft Office Word</Application>
  <DocSecurity>0</DocSecurity>
  <Lines>15</Lines>
  <Paragraphs>4</Paragraphs>
  <ScaleCrop>false</ScaleCrop>
  <Company/>
  <LinksUpToDate>false</LinksUpToDate>
  <CharactersWithSpaces>2145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Khural</dc:creator>
  <cp:keywords/>
  <dc:description/>
  <cp:lastModifiedBy>Khural</cp:lastModifiedBy>
  <cp:revision>1</cp:revision>
  <dcterms:created xsi:type="dcterms:W3CDTF">2021-01-20T10:42:00Z</dcterms:created>
  <dcterms:modified xsi:type="dcterms:W3CDTF">2021-01-20T10:43:00Z</dcterms:modified>
</cp:coreProperties>
</file>