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B13" w:rsidRPr="00E13F71" w:rsidRDefault="008C6B13" w:rsidP="008C6B13">
      <w:pPr>
        <w:spacing w:after="0"/>
        <w:ind w:left="2160"/>
        <w:rPr>
          <w:rFonts w:ascii="Arial" w:hAnsi="Arial" w:cs="Arial"/>
          <w:sz w:val="24"/>
          <w:szCs w:val="24"/>
          <w:lang w:val="mn-MN"/>
        </w:rPr>
      </w:pPr>
      <w:r>
        <w:rPr>
          <w:rFonts w:ascii="Arial" w:hAnsi="Arial" w:cs="Arial"/>
          <w:sz w:val="24"/>
          <w:szCs w:val="24"/>
          <w:lang w:val="mn-MN"/>
        </w:rPr>
        <w:t xml:space="preserve">        </w:t>
      </w:r>
      <w:bookmarkStart w:id="0" w:name="_GoBack"/>
      <w:bookmarkEnd w:id="0"/>
      <w:r w:rsidRPr="00E13F71">
        <w:rPr>
          <w:rFonts w:ascii="Arial" w:hAnsi="Arial" w:cs="Arial"/>
          <w:sz w:val="24"/>
          <w:szCs w:val="24"/>
          <w:lang w:val="mn-MN"/>
        </w:rPr>
        <w:t>Үнэлгээний хорооны бүрэлдэхүүнд</w:t>
      </w:r>
    </w:p>
    <w:p w:rsidR="008C6B13" w:rsidRPr="00E13F71" w:rsidRDefault="008C6B13" w:rsidP="008C6B13">
      <w:pPr>
        <w:spacing w:after="0"/>
        <w:jc w:val="center"/>
        <w:rPr>
          <w:rFonts w:ascii="Arial" w:hAnsi="Arial" w:cs="Arial"/>
          <w:sz w:val="24"/>
          <w:szCs w:val="24"/>
          <w:lang w:val="mn-MN"/>
        </w:rPr>
      </w:pPr>
      <w:r w:rsidRPr="00E13F71">
        <w:rPr>
          <w:rFonts w:ascii="Arial" w:hAnsi="Arial" w:cs="Arial"/>
          <w:sz w:val="24"/>
          <w:szCs w:val="24"/>
          <w:lang w:val="mn-MN"/>
        </w:rPr>
        <w:t>иргэдийг оролцуулах тухай</w:t>
      </w:r>
    </w:p>
    <w:p w:rsidR="008C6B13" w:rsidRPr="00E13F71" w:rsidRDefault="008C6B13" w:rsidP="008C6B13">
      <w:pPr>
        <w:spacing w:after="0" w:line="240" w:lineRule="auto"/>
        <w:ind w:firstLine="720"/>
        <w:jc w:val="center"/>
        <w:rPr>
          <w:rFonts w:ascii="Arial" w:hAnsi="Arial" w:cs="Arial"/>
          <w:sz w:val="24"/>
          <w:szCs w:val="24"/>
          <w:lang w:val="mn-MN"/>
        </w:rPr>
      </w:pPr>
    </w:p>
    <w:p w:rsidR="008C6B13" w:rsidRPr="00E13F71" w:rsidRDefault="008C6B13" w:rsidP="008C6B13">
      <w:pPr>
        <w:spacing w:after="0" w:line="240" w:lineRule="auto"/>
        <w:ind w:firstLine="720"/>
        <w:jc w:val="center"/>
        <w:rPr>
          <w:rFonts w:ascii="Arial" w:hAnsi="Arial" w:cs="Arial"/>
          <w:sz w:val="24"/>
          <w:szCs w:val="24"/>
          <w:lang w:val="mn-MN"/>
        </w:rPr>
      </w:pPr>
    </w:p>
    <w:p w:rsidR="008C6B13" w:rsidRPr="00E13F71" w:rsidRDefault="008C6B13" w:rsidP="008C6B13">
      <w:pPr>
        <w:ind w:firstLine="720"/>
        <w:jc w:val="both"/>
        <w:rPr>
          <w:rFonts w:ascii="Arial" w:eastAsia="Calibri" w:hAnsi="Arial" w:cs="Arial"/>
          <w:noProof/>
          <w:color w:val="000000" w:themeColor="text1"/>
          <w:sz w:val="24"/>
          <w:szCs w:val="24"/>
          <w:lang w:val="mn-MN"/>
        </w:rPr>
      </w:pPr>
      <w:r w:rsidRPr="00E13F71">
        <w:rPr>
          <w:rFonts w:ascii="Arial" w:hAnsi="Arial" w:cs="Arial"/>
          <w:sz w:val="24"/>
          <w:szCs w:val="24"/>
          <w:lang w:val="mn-MN"/>
        </w:rPr>
        <w:t xml:space="preserve">Монгол Улсын Засаг захиргаа, нутаг дэвсгэрийн нэгж түүний удирдлагын тухай хуулийн 35 дугаар зүйлийн 35.1.17 дахь заалт, 48 дугаар зүйлийн 48.1 дэх хэсэг, Төрийн болон орон нутгийн өмчийн хөрөнгөөр бараа, ажил, үйлчилгээ худалдан авах тухай хуулийн 47 дугаар зүйлийн 47.4, 47.6 дахь хэсэг, Сангийн сайдын 2021 оны 103 дугаар тушаалын 2 дугаар зүйлийн 2.7, 2.8 дахь хэсгийг тус тус үндэслэн </w:t>
      </w:r>
      <w:r w:rsidRPr="00E13F71">
        <w:rPr>
          <w:rFonts w:ascii="Arial" w:eastAsia="Calibri" w:hAnsi="Arial" w:cs="Arial"/>
          <w:noProof/>
          <w:color w:val="000000" w:themeColor="text1"/>
          <w:sz w:val="24"/>
          <w:szCs w:val="24"/>
          <w:lang w:val="mn-MN"/>
        </w:rPr>
        <w:t xml:space="preserve">дүүргийн Иргэдийн Төлөөлөгчдийн Хурлын ээлжит дөрөвдүгээр хуралдаанаас ТОГТООХ нь:  </w:t>
      </w:r>
    </w:p>
    <w:p w:rsidR="008C6B13" w:rsidRPr="00E13F71" w:rsidRDefault="008C6B13" w:rsidP="008C6B13">
      <w:pPr>
        <w:spacing w:after="0"/>
        <w:ind w:firstLine="720"/>
        <w:jc w:val="both"/>
        <w:rPr>
          <w:rFonts w:ascii="Arial" w:hAnsi="Arial" w:cs="Arial"/>
          <w:sz w:val="24"/>
          <w:szCs w:val="24"/>
          <w:lang w:val="mn-MN"/>
        </w:rPr>
      </w:pPr>
      <w:r w:rsidRPr="00E13F71">
        <w:rPr>
          <w:rFonts w:ascii="Arial" w:eastAsia="Calibri" w:hAnsi="Arial" w:cs="Arial"/>
          <w:noProof/>
          <w:color w:val="000000" w:themeColor="text1"/>
          <w:sz w:val="24"/>
          <w:szCs w:val="24"/>
          <w:lang w:val="mn-MN"/>
        </w:rPr>
        <w:t xml:space="preserve">1. </w:t>
      </w:r>
      <w:r w:rsidRPr="00E13F71">
        <w:rPr>
          <w:rFonts w:ascii="Arial" w:hAnsi="Arial" w:cs="Arial"/>
          <w:sz w:val="24"/>
          <w:szCs w:val="24"/>
          <w:lang w:val="mn-MN"/>
        </w:rPr>
        <w:t xml:space="preserve">Төрийн болон орон нутгийн төсвийн хөрөнгөөр бараа, ажил, үйлчилгээ худалдан авах ажиллагааны чиглэлээр мэргэшүүлэх сургалтад хамрагдаж, гэрчилгээ авсан </w:t>
      </w:r>
      <w:r w:rsidRPr="00E13F71">
        <w:rPr>
          <w:rFonts w:ascii="Arial" w:hAnsi="Arial" w:cs="Arial"/>
          <w:sz w:val="24"/>
          <w:lang w:val="mn-MN"/>
        </w:rPr>
        <w:t xml:space="preserve">Чингэлтэй дүүргийн харьяат </w:t>
      </w:r>
      <w:r w:rsidRPr="00E13F71">
        <w:rPr>
          <w:rFonts w:ascii="Arial" w:hAnsi="Arial" w:cs="Arial"/>
          <w:sz w:val="24"/>
          <w:szCs w:val="24"/>
          <w:lang w:val="mn-MN"/>
        </w:rPr>
        <w:t>иргэдийн нэрсийн жагсаалтыг хавсралт ёсоор баталсугай.</w:t>
      </w:r>
    </w:p>
    <w:p w:rsidR="008C6B13" w:rsidRPr="00E13F71" w:rsidRDefault="008C6B13" w:rsidP="008C6B13">
      <w:pPr>
        <w:spacing w:after="0"/>
        <w:ind w:firstLine="720"/>
        <w:jc w:val="both"/>
        <w:rPr>
          <w:rFonts w:ascii="Arial" w:hAnsi="Arial" w:cs="Arial"/>
          <w:sz w:val="24"/>
          <w:szCs w:val="24"/>
          <w:lang w:val="mn-MN"/>
        </w:rPr>
      </w:pPr>
    </w:p>
    <w:p w:rsidR="008C6B13" w:rsidRPr="00E13F71" w:rsidRDefault="008C6B13" w:rsidP="008C6B13">
      <w:pPr>
        <w:spacing w:after="0"/>
        <w:ind w:firstLine="720"/>
        <w:jc w:val="both"/>
        <w:rPr>
          <w:rFonts w:ascii="Arial" w:hAnsi="Arial" w:cs="Arial"/>
          <w:sz w:val="24"/>
          <w:szCs w:val="24"/>
          <w:lang w:val="mn-MN"/>
        </w:rPr>
      </w:pPr>
      <w:r w:rsidRPr="00E13F71">
        <w:rPr>
          <w:rFonts w:ascii="Arial" w:hAnsi="Arial" w:cs="Arial"/>
          <w:sz w:val="24"/>
          <w:szCs w:val="24"/>
          <w:lang w:val="mn-MN"/>
        </w:rPr>
        <w:t>2. Хавсралтад нэр дурдсан иргэдийг үнэлгээний хорооны бүрэлдэхүүнд оролцуулж, худалдан авах ажиллагааны ил тод байдлыг хангаж ажиллахыг дүүргийн Засаг дарга /Н.Батсүмбэрэл/-д даалгасугай.</w:t>
      </w:r>
    </w:p>
    <w:p w:rsidR="008C6B13" w:rsidRPr="00E13F71" w:rsidRDefault="008C6B13" w:rsidP="008C6B13">
      <w:pPr>
        <w:spacing w:after="0"/>
        <w:jc w:val="both"/>
        <w:rPr>
          <w:rFonts w:ascii="Arial" w:hAnsi="Arial" w:cs="Arial"/>
          <w:sz w:val="24"/>
          <w:szCs w:val="24"/>
          <w:lang w:val="mn-MN"/>
        </w:rPr>
      </w:pPr>
    </w:p>
    <w:p w:rsidR="008C6B13" w:rsidRPr="00E13F71" w:rsidRDefault="008C6B13" w:rsidP="008C6B13">
      <w:pPr>
        <w:spacing w:after="0"/>
        <w:ind w:firstLine="720"/>
        <w:jc w:val="both"/>
        <w:rPr>
          <w:rFonts w:ascii="Arial" w:hAnsi="Arial" w:cs="Arial"/>
          <w:sz w:val="24"/>
          <w:szCs w:val="24"/>
          <w:lang w:val="mn-MN"/>
        </w:rPr>
      </w:pPr>
      <w:r w:rsidRPr="00E13F71">
        <w:rPr>
          <w:rFonts w:ascii="Arial" w:hAnsi="Arial" w:cs="Arial"/>
          <w:sz w:val="24"/>
          <w:szCs w:val="24"/>
          <w:lang w:val="mn-MN"/>
        </w:rPr>
        <w:t xml:space="preserve">3. </w:t>
      </w:r>
      <w:r w:rsidRPr="00E13F71">
        <w:rPr>
          <w:rFonts w:ascii="Arial" w:eastAsia="Calibri" w:hAnsi="Arial" w:cs="Arial"/>
          <w:noProof/>
          <w:color w:val="000000" w:themeColor="text1"/>
          <w:sz w:val="24"/>
          <w:szCs w:val="24"/>
          <w:lang w:val="mn-MN"/>
        </w:rPr>
        <w:t>Тогтоолын хэрэгжилтийг хангуулах арга хэмжээг зохион байгуулахыг дүүргийн Иргэдийн Төлөөлөгчдийн Хурлын Зөвлөлд үүрэг болгосугай.</w:t>
      </w:r>
    </w:p>
    <w:p w:rsidR="008C6B13" w:rsidRPr="00E13F71" w:rsidRDefault="008C6B13" w:rsidP="008C6B13">
      <w:pPr>
        <w:spacing w:after="0" w:line="240" w:lineRule="auto"/>
        <w:ind w:firstLine="720"/>
        <w:jc w:val="both"/>
        <w:rPr>
          <w:rFonts w:ascii="Arial" w:hAnsi="Arial" w:cs="Arial"/>
          <w:sz w:val="24"/>
          <w:szCs w:val="24"/>
          <w:lang w:val="mn-MN"/>
        </w:rPr>
      </w:pPr>
    </w:p>
    <w:p w:rsidR="008C6B13" w:rsidRPr="00E13F71" w:rsidRDefault="008C6B13" w:rsidP="008C6B13">
      <w:pPr>
        <w:spacing w:after="0" w:line="240" w:lineRule="auto"/>
        <w:ind w:firstLine="720"/>
        <w:jc w:val="both"/>
        <w:rPr>
          <w:rFonts w:ascii="Arial" w:hAnsi="Arial" w:cs="Arial"/>
          <w:sz w:val="24"/>
          <w:szCs w:val="24"/>
          <w:lang w:val="mn-MN"/>
        </w:rPr>
      </w:pPr>
    </w:p>
    <w:p w:rsidR="008C6B13" w:rsidRPr="00E13F71" w:rsidRDefault="008C6B13" w:rsidP="008C6B13">
      <w:pPr>
        <w:spacing w:after="0" w:line="240" w:lineRule="auto"/>
        <w:jc w:val="both"/>
        <w:rPr>
          <w:rFonts w:ascii="Arial" w:hAnsi="Arial" w:cs="Arial"/>
          <w:sz w:val="24"/>
          <w:szCs w:val="24"/>
          <w:lang w:val="mn-MN"/>
        </w:rPr>
      </w:pPr>
    </w:p>
    <w:p w:rsidR="008C6B13" w:rsidRPr="00E13F71" w:rsidRDefault="008C6B13" w:rsidP="008C6B13">
      <w:pPr>
        <w:spacing w:after="0" w:line="240" w:lineRule="auto"/>
        <w:jc w:val="both"/>
        <w:rPr>
          <w:rFonts w:ascii="Arial" w:hAnsi="Arial" w:cs="Arial"/>
          <w:sz w:val="24"/>
          <w:szCs w:val="24"/>
          <w:lang w:val="mn-MN"/>
        </w:rPr>
      </w:pPr>
    </w:p>
    <w:p w:rsidR="008C6B13" w:rsidRPr="00E13F71" w:rsidRDefault="008C6B13" w:rsidP="008C6B13">
      <w:pPr>
        <w:spacing w:after="0" w:line="240" w:lineRule="auto"/>
        <w:ind w:firstLine="720"/>
        <w:jc w:val="both"/>
        <w:rPr>
          <w:rFonts w:ascii="Arial" w:hAnsi="Arial" w:cs="Arial"/>
          <w:sz w:val="24"/>
          <w:szCs w:val="24"/>
          <w:lang w:val="mn-MN"/>
        </w:rPr>
      </w:pPr>
    </w:p>
    <w:p w:rsidR="008C6B13" w:rsidRPr="00E13F71" w:rsidRDefault="008C6B13" w:rsidP="008C6B13">
      <w:pPr>
        <w:spacing w:after="0" w:line="240" w:lineRule="auto"/>
        <w:ind w:firstLine="720"/>
        <w:jc w:val="both"/>
        <w:rPr>
          <w:rFonts w:ascii="Arial" w:hAnsi="Arial" w:cs="Arial"/>
          <w:sz w:val="24"/>
          <w:szCs w:val="24"/>
          <w:lang w:val="mn-MN"/>
        </w:rPr>
      </w:pPr>
      <w:r w:rsidRPr="00E13F71">
        <w:rPr>
          <w:rFonts w:ascii="Arial" w:hAnsi="Arial" w:cs="Arial"/>
          <w:sz w:val="24"/>
          <w:szCs w:val="24"/>
          <w:lang w:val="mn-MN"/>
        </w:rPr>
        <w:t xml:space="preserve">                </w:t>
      </w:r>
      <w:r w:rsidRPr="00E13F71">
        <w:rPr>
          <w:rFonts w:ascii="Arial" w:hAnsi="Arial" w:cs="Arial"/>
          <w:sz w:val="24"/>
          <w:szCs w:val="24"/>
          <w:lang w:val="mn-MN"/>
        </w:rPr>
        <w:tab/>
        <w:t xml:space="preserve">    ДАРГА                                       Б.МӨНХБАТ</w:t>
      </w:r>
    </w:p>
    <w:p w:rsidR="008C6B13" w:rsidRPr="00E13F71" w:rsidRDefault="008C6B13" w:rsidP="008C6B13">
      <w:pPr>
        <w:spacing w:after="0" w:line="240" w:lineRule="auto"/>
        <w:ind w:firstLine="720"/>
        <w:jc w:val="both"/>
        <w:rPr>
          <w:rFonts w:ascii="Arial" w:hAnsi="Arial" w:cs="Arial"/>
          <w:sz w:val="24"/>
          <w:szCs w:val="24"/>
          <w:lang w:val="mn-MN"/>
        </w:rPr>
      </w:pPr>
    </w:p>
    <w:p w:rsidR="008C6B13" w:rsidRPr="00E13F71" w:rsidRDefault="008C6B13" w:rsidP="008C6B13">
      <w:pPr>
        <w:spacing w:after="0" w:line="240" w:lineRule="auto"/>
        <w:rPr>
          <w:rFonts w:ascii="Arial" w:hAnsi="Arial" w:cs="Arial"/>
          <w:sz w:val="24"/>
          <w:szCs w:val="24"/>
          <w:lang w:val="mn-MN"/>
        </w:rPr>
      </w:pPr>
    </w:p>
    <w:p w:rsidR="008C6B13" w:rsidRPr="00E13F71" w:rsidRDefault="008C6B13" w:rsidP="008C6B13">
      <w:pPr>
        <w:spacing w:after="0" w:line="240" w:lineRule="auto"/>
        <w:rPr>
          <w:rFonts w:ascii="Arial" w:hAnsi="Arial" w:cs="Arial"/>
          <w:sz w:val="24"/>
          <w:szCs w:val="24"/>
          <w:lang w:val="mn-MN"/>
        </w:rPr>
      </w:pPr>
    </w:p>
    <w:p w:rsidR="008C6B13" w:rsidRPr="00E13F71" w:rsidRDefault="008C6B13" w:rsidP="008C6B13">
      <w:pPr>
        <w:spacing w:after="0" w:line="240" w:lineRule="auto"/>
        <w:rPr>
          <w:rFonts w:ascii="Arial" w:hAnsi="Arial" w:cs="Arial"/>
          <w:sz w:val="24"/>
          <w:szCs w:val="24"/>
          <w:lang w:val="mn-MN"/>
        </w:rPr>
      </w:pPr>
    </w:p>
    <w:p w:rsidR="008C6B13" w:rsidRPr="00E13F71" w:rsidRDefault="008C6B13" w:rsidP="008C6B13">
      <w:pPr>
        <w:spacing w:after="0" w:line="240" w:lineRule="auto"/>
        <w:rPr>
          <w:rFonts w:ascii="Arial" w:hAnsi="Arial" w:cs="Arial"/>
          <w:sz w:val="24"/>
          <w:szCs w:val="24"/>
          <w:lang w:val="mn-MN"/>
        </w:rPr>
      </w:pPr>
    </w:p>
    <w:p w:rsidR="008C6B13" w:rsidRPr="00E13F71" w:rsidRDefault="008C6B13" w:rsidP="008C6B13">
      <w:pPr>
        <w:spacing w:after="0" w:line="240" w:lineRule="auto"/>
        <w:rPr>
          <w:rFonts w:ascii="Arial" w:hAnsi="Arial" w:cs="Arial"/>
          <w:sz w:val="24"/>
          <w:szCs w:val="24"/>
          <w:lang w:val="mn-MN"/>
        </w:rPr>
      </w:pPr>
    </w:p>
    <w:p w:rsidR="008C6B13" w:rsidRPr="00E13F71" w:rsidRDefault="008C6B13" w:rsidP="008C6B13">
      <w:pPr>
        <w:spacing w:after="0" w:line="240" w:lineRule="auto"/>
        <w:rPr>
          <w:rFonts w:ascii="Arial" w:hAnsi="Arial" w:cs="Arial"/>
          <w:sz w:val="24"/>
          <w:szCs w:val="24"/>
          <w:lang w:val="mn-MN"/>
        </w:rPr>
      </w:pPr>
    </w:p>
    <w:p w:rsidR="008C6B13" w:rsidRPr="00E13F71" w:rsidRDefault="008C6B13" w:rsidP="008C6B13">
      <w:pPr>
        <w:spacing w:after="0" w:line="240" w:lineRule="auto"/>
        <w:rPr>
          <w:rFonts w:ascii="Arial" w:hAnsi="Arial" w:cs="Arial"/>
          <w:sz w:val="24"/>
          <w:szCs w:val="24"/>
          <w:lang w:val="mn-MN"/>
        </w:rPr>
      </w:pPr>
    </w:p>
    <w:p w:rsidR="008C6B13" w:rsidRPr="00E13F71" w:rsidRDefault="008C6B13" w:rsidP="008C6B13">
      <w:pPr>
        <w:spacing w:after="0" w:line="240" w:lineRule="auto"/>
        <w:rPr>
          <w:rFonts w:ascii="Arial" w:hAnsi="Arial" w:cs="Arial"/>
          <w:sz w:val="24"/>
          <w:szCs w:val="24"/>
          <w:lang w:val="mn-MN"/>
        </w:rPr>
      </w:pPr>
    </w:p>
    <w:p w:rsidR="008C6B13" w:rsidRPr="00E13F71" w:rsidRDefault="008C6B13" w:rsidP="008C6B13">
      <w:pPr>
        <w:spacing w:after="0" w:line="240" w:lineRule="auto"/>
        <w:rPr>
          <w:rFonts w:ascii="Arial" w:hAnsi="Arial" w:cs="Arial"/>
          <w:sz w:val="24"/>
          <w:szCs w:val="24"/>
          <w:lang w:val="mn-MN"/>
        </w:rPr>
      </w:pPr>
    </w:p>
    <w:p w:rsidR="008C6B13" w:rsidRPr="00E13F71" w:rsidRDefault="008C6B13" w:rsidP="008C6B13">
      <w:pPr>
        <w:spacing w:after="0" w:line="240" w:lineRule="auto"/>
        <w:rPr>
          <w:rFonts w:ascii="Arial" w:hAnsi="Arial" w:cs="Arial"/>
          <w:sz w:val="24"/>
          <w:szCs w:val="24"/>
          <w:lang w:val="mn-MN"/>
        </w:rPr>
      </w:pPr>
    </w:p>
    <w:p w:rsidR="008C6B13" w:rsidRDefault="008C6B13" w:rsidP="008C6B13">
      <w:pPr>
        <w:spacing w:after="0" w:line="240" w:lineRule="auto"/>
        <w:rPr>
          <w:rFonts w:ascii="Arial" w:hAnsi="Arial" w:cs="Arial"/>
          <w:sz w:val="24"/>
          <w:szCs w:val="24"/>
          <w:lang w:val="mn-MN"/>
        </w:rPr>
      </w:pPr>
    </w:p>
    <w:p w:rsidR="008C6B13" w:rsidRDefault="008C6B13" w:rsidP="008C6B13">
      <w:pPr>
        <w:spacing w:after="0" w:line="240" w:lineRule="auto"/>
        <w:rPr>
          <w:rFonts w:ascii="Arial" w:hAnsi="Arial" w:cs="Arial"/>
          <w:sz w:val="24"/>
          <w:szCs w:val="24"/>
          <w:lang w:val="mn-MN"/>
        </w:rPr>
      </w:pPr>
    </w:p>
    <w:p w:rsidR="008C6B13" w:rsidRDefault="008C6B13" w:rsidP="008C6B13">
      <w:pPr>
        <w:spacing w:after="0" w:line="240" w:lineRule="auto"/>
        <w:rPr>
          <w:rFonts w:ascii="Arial" w:hAnsi="Arial" w:cs="Arial"/>
          <w:sz w:val="24"/>
          <w:szCs w:val="24"/>
          <w:lang w:val="mn-MN"/>
        </w:rPr>
      </w:pPr>
    </w:p>
    <w:p w:rsidR="008C6B13" w:rsidRDefault="008C6B13" w:rsidP="008C6B13">
      <w:pPr>
        <w:spacing w:after="0" w:line="240" w:lineRule="auto"/>
        <w:rPr>
          <w:rFonts w:ascii="Arial" w:hAnsi="Arial" w:cs="Arial"/>
          <w:sz w:val="24"/>
          <w:szCs w:val="24"/>
          <w:lang w:val="mn-MN"/>
        </w:rPr>
      </w:pPr>
    </w:p>
    <w:p w:rsidR="008C6B13" w:rsidRDefault="008C6B13" w:rsidP="008C6B13">
      <w:pPr>
        <w:spacing w:after="0" w:line="240" w:lineRule="auto"/>
        <w:rPr>
          <w:rFonts w:ascii="Arial" w:hAnsi="Arial" w:cs="Arial"/>
          <w:sz w:val="24"/>
          <w:szCs w:val="24"/>
          <w:lang w:val="mn-MN"/>
        </w:rPr>
      </w:pPr>
    </w:p>
    <w:p w:rsidR="008C6B13" w:rsidRDefault="008C6B13" w:rsidP="008C6B13">
      <w:pPr>
        <w:spacing w:after="0" w:line="240" w:lineRule="auto"/>
        <w:rPr>
          <w:rFonts w:ascii="Arial" w:hAnsi="Arial" w:cs="Arial"/>
          <w:sz w:val="24"/>
          <w:szCs w:val="24"/>
          <w:lang w:val="mn-MN"/>
        </w:rPr>
      </w:pPr>
    </w:p>
    <w:p w:rsidR="008C6B13" w:rsidRDefault="008C6B13" w:rsidP="008C6B13">
      <w:pPr>
        <w:spacing w:after="0" w:line="240" w:lineRule="auto"/>
        <w:rPr>
          <w:rFonts w:ascii="Arial" w:hAnsi="Arial" w:cs="Arial"/>
          <w:sz w:val="24"/>
          <w:szCs w:val="24"/>
          <w:lang w:val="mn-MN"/>
        </w:rPr>
      </w:pPr>
    </w:p>
    <w:p w:rsidR="008C6B13" w:rsidRDefault="008C6B13" w:rsidP="008C6B13">
      <w:pPr>
        <w:spacing w:after="0" w:line="240" w:lineRule="auto"/>
        <w:rPr>
          <w:rFonts w:ascii="Arial" w:hAnsi="Arial" w:cs="Arial"/>
          <w:sz w:val="24"/>
          <w:szCs w:val="24"/>
          <w:lang w:val="mn-MN"/>
        </w:rPr>
      </w:pPr>
    </w:p>
    <w:p w:rsidR="008C6B13" w:rsidRPr="00E13F71" w:rsidRDefault="008C6B13" w:rsidP="008C6B13">
      <w:pPr>
        <w:spacing w:after="0" w:line="240" w:lineRule="auto"/>
        <w:rPr>
          <w:rFonts w:ascii="Arial" w:hAnsi="Arial" w:cs="Arial"/>
          <w:sz w:val="24"/>
          <w:szCs w:val="24"/>
          <w:lang w:val="mn-MN"/>
        </w:rPr>
      </w:pPr>
    </w:p>
    <w:p w:rsidR="008C6B13" w:rsidRPr="00E13F71" w:rsidRDefault="008C6B13" w:rsidP="008C6B13">
      <w:pPr>
        <w:spacing w:after="0" w:line="240" w:lineRule="auto"/>
        <w:rPr>
          <w:rFonts w:ascii="Arial" w:hAnsi="Arial" w:cs="Arial"/>
          <w:sz w:val="24"/>
          <w:szCs w:val="24"/>
          <w:lang w:val="mn-MN"/>
        </w:rPr>
      </w:pPr>
    </w:p>
    <w:p w:rsidR="008C6B13" w:rsidRPr="00E13F71" w:rsidRDefault="008C6B13" w:rsidP="008C6B13">
      <w:pPr>
        <w:spacing w:after="0" w:line="240" w:lineRule="auto"/>
        <w:jc w:val="right"/>
        <w:rPr>
          <w:rFonts w:ascii="Arial" w:hAnsi="Arial" w:cs="Arial"/>
          <w:sz w:val="24"/>
          <w:szCs w:val="24"/>
          <w:lang w:val="mn-MN"/>
        </w:rPr>
      </w:pPr>
      <w:r w:rsidRPr="00E13F71">
        <w:rPr>
          <w:rFonts w:ascii="Arial" w:hAnsi="Arial" w:cs="Arial"/>
          <w:sz w:val="24"/>
          <w:szCs w:val="24"/>
          <w:lang w:val="mn-MN"/>
        </w:rPr>
        <w:lastRenderedPageBreak/>
        <w:t>Чингэлтэй дүүргийн Иргэдийн Төлөөлөгчдийн</w:t>
      </w:r>
    </w:p>
    <w:p w:rsidR="008C6B13" w:rsidRPr="00E13F71" w:rsidRDefault="008C6B13" w:rsidP="008C6B13">
      <w:pPr>
        <w:spacing w:after="0" w:line="240" w:lineRule="auto"/>
        <w:jc w:val="right"/>
        <w:rPr>
          <w:rFonts w:ascii="Arial" w:hAnsi="Arial" w:cs="Arial"/>
          <w:sz w:val="24"/>
          <w:szCs w:val="24"/>
          <w:lang w:val="mn-MN"/>
        </w:rPr>
      </w:pPr>
      <w:r w:rsidRPr="00E13F71">
        <w:rPr>
          <w:rFonts w:ascii="Arial" w:hAnsi="Arial" w:cs="Arial"/>
          <w:sz w:val="24"/>
          <w:szCs w:val="24"/>
          <w:lang w:val="mn-MN"/>
        </w:rPr>
        <w:t>Хур</w:t>
      </w:r>
      <w:r>
        <w:rPr>
          <w:rFonts w:ascii="Arial" w:hAnsi="Arial" w:cs="Arial"/>
          <w:sz w:val="24"/>
          <w:szCs w:val="24"/>
          <w:lang w:val="mn-MN"/>
        </w:rPr>
        <w:t>лын 2022 оны 03 дугаар сарын 28-ны</w:t>
      </w:r>
    </w:p>
    <w:p w:rsidR="008C6B13" w:rsidRPr="00E13F71" w:rsidRDefault="008C6B13" w:rsidP="008C6B13">
      <w:pPr>
        <w:spacing w:after="0" w:line="240" w:lineRule="auto"/>
        <w:jc w:val="right"/>
        <w:rPr>
          <w:rFonts w:ascii="Arial" w:hAnsi="Arial" w:cs="Arial"/>
          <w:sz w:val="24"/>
          <w:szCs w:val="24"/>
          <w:lang w:val="mn-MN"/>
        </w:rPr>
      </w:pPr>
      <w:r w:rsidRPr="00E13F71">
        <w:rPr>
          <w:rFonts w:ascii="Arial" w:hAnsi="Arial" w:cs="Arial"/>
          <w:sz w:val="24"/>
          <w:szCs w:val="24"/>
          <w:lang w:val="mn-MN"/>
        </w:rPr>
        <w:t>өдрийн</w:t>
      </w:r>
      <w:r>
        <w:rPr>
          <w:rFonts w:ascii="Arial" w:hAnsi="Arial" w:cs="Arial"/>
          <w:sz w:val="24"/>
          <w:szCs w:val="24"/>
          <w:lang w:val="mn-MN"/>
        </w:rPr>
        <w:t xml:space="preserve"> 10</w:t>
      </w:r>
      <w:r w:rsidRPr="00E13F71">
        <w:rPr>
          <w:rFonts w:ascii="Arial" w:hAnsi="Arial" w:cs="Arial"/>
          <w:sz w:val="24"/>
          <w:szCs w:val="24"/>
          <w:lang w:val="mn-MN"/>
        </w:rPr>
        <w:t xml:space="preserve"> дугаар тогтоолын хавсралт</w:t>
      </w:r>
    </w:p>
    <w:p w:rsidR="008C6B13" w:rsidRPr="00E13F71" w:rsidRDefault="008C6B13" w:rsidP="008C6B13">
      <w:pPr>
        <w:spacing w:line="259" w:lineRule="auto"/>
        <w:jc w:val="center"/>
        <w:rPr>
          <w:rFonts w:ascii="Arial" w:hAnsi="Arial" w:cs="Arial"/>
          <w:sz w:val="24"/>
          <w:szCs w:val="24"/>
          <w:lang w:val="mn-MN"/>
        </w:rPr>
      </w:pPr>
    </w:p>
    <w:p w:rsidR="008C6B13" w:rsidRPr="00E13F71" w:rsidRDefault="008C6B13" w:rsidP="008C6B13">
      <w:pPr>
        <w:spacing w:after="0" w:line="259" w:lineRule="auto"/>
        <w:jc w:val="center"/>
        <w:rPr>
          <w:rFonts w:ascii="Arial" w:hAnsi="Arial" w:cs="Arial"/>
          <w:sz w:val="24"/>
          <w:szCs w:val="24"/>
          <w:lang w:val="mn-MN"/>
        </w:rPr>
      </w:pPr>
      <w:r w:rsidRPr="00E13F71">
        <w:rPr>
          <w:rFonts w:ascii="Arial" w:hAnsi="Arial" w:cs="Arial"/>
          <w:sz w:val="24"/>
          <w:szCs w:val="24"/>
          <w:lang w:val="mn-MN"/>
        </w:rPr>
        <w:t>ҮНЭЛГЭЭНИЙ ХОРООНЫ БҮРЭЛДЭХҮҮНД ОРОЛЦОХ</w:t>
      </w:r>
    </w:p>
    <w:p w:rsidR="008C6B13" w:rsidRPr="00E13F71" w:rsidRDefault="008C6B13" w:rsidP="008C6B13">
      <w:pPr>
        <w:spacing w:after="0" w:line="259" w:lineRule="auto"/>
        <w:jc w:val="center"/>
        <w:rPr>
          <w:rFonts w:ascii="Arial" w:hAnsi="Arial" w:cs="Arial"/>
          <w:sz w:val="24"/>
          <w:szCs w:val="24"/>
          <w:lang w:val="mn-MN"/>
        </w:rPr>
      </w:pPr>
      <w:r w:rsidRPr="00E13F71">
        <w:rPr>
          <w:rFonts w:ascii="Arial" w:hAnsi="Arial" w:cs="Arial"/>
          <w:sz w:val="24"/>
          <w:szCs w:val="24"/>
          <w:lang w:val="mn-MN"/>
        </w:rPr>
        <w:t xml:space="preserve"> ИРГЭДИЙН НЭРСИЙН ЖАГСААЛТ</w:t>
      </w:r>
    </w:p>
    <w:p w:rsidR="008C6B13" w:rsidRPr="00E13F71" w:rsidRDefault="008C6B13" w:rsidP="008C6B13">
      <w:pPr>
        <w:spacing w:after="0" w:line="259" w:lineRule="auto"/>
        <w:jc w:val="center"/>
        <w:rPr>
          <w:rFonts w:ascii="Arial" w:hAnsi="Arial" w:cs="Arial"/>
          <w:sz w:val="24"/>
          <w:szCs w:val="24"/>
          <w:lang w:val="mn-MN"/>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71"/>
        <w:gridCol w:w="1843"/>
        <w:gridCol w:w="1843"/>
        <w:gridCol w:w="2239"/>
        <w:gridCol w:w="1305"/>
      </w:tblGrid>
      <w:tr w:rsidR="008C6B13" w:rsidRPr="00E13F71" w:rsidTr="00CD1522">
        <w:trPr>
          <w:trHeight w:val="651"/>
        </w:trPr>
        <w:tc>
          <w:tcPr>
            <w:tcW w:w="568" w:type="dxa"/>
            <w:vAlign w:val="center"/>
          </w:tcPr>
          <w:p w:rsidR="008C6B13" w:rsidRPr="00E13F71" w:rsidRDefault="008C6B13" w:rsidP="00CD1522">
            <w:pPr>
              <w:spacing w:line="259" w:lineRule="auto"/>
              <w:jc w:val="center"/>
              <w:rPr>
                <w:rFonts w:ascii="Arial" w:hAnsi="Arial" w:cs="Arial"/>
                <w:b/>
                <w:szCs w:val="24"/>
                <w:lang w:val="mn-MN"/>
              </w:rPr>
            </w:pPr>
            <w:r w:rsidRPr="00E13F71">
              <w:rPr>
                <w:rFonts w:ascii="Arial" w:hAnsi="Arial" w:cs="Arial"/>
                <w:b/>
                <w:szCs w:val="24"/>
                <w:lang w:val="mn-MN"/>
              </w:rPr>
              <w:t>№</w:t>
            </w:r>
          </w:p>
        </w:tc>
        <w:tc>
          <w:tcPr>
            <w:tcW w:w="1871" w:type="dxa"/>
            <w:vAlign w:val="center"/>
          </w:tcPr>
          <w:p w:rsidR="008C6B13" w:rsidRPr="00E13F71" w:rsidRDefault="008C6B13" w:rsidP="00CD1522">
            <w:pPr>
              <w:spacing w:line="259" w:lineRule="auto"/>
              <w:jc w:val="center"/>
              <w:rPr>
                <w:rFonts w:ascii="Arial" w:hAnsi="Arial" w:cs="Arial"/>
                <w:b/>
                <w:szCs w:val="24"/>
                <w:lang w:val="mn-MN"/>
              </w:rPr>
            </w:pPr>
            <w:r w:rsidRPr="00E13F71">
              <w:rPr>
                <w:rFonts w:ascii="Arial" w:hAnsi="Arial" w:cs="Arial"/>
                <w:b/>
                <w:szCs w:val="24"/>
                <w:lang w:val="mn-MN"/>
              </w:rPr>
              <w:t>Овог, нэр</w:t>
            </w:r>
          </w:p>
        </w:tc>
        <w:tc>
          <w:tcPr>
            <w:tcW w:w="1843" w:type="dxa"/>
            <w:vAlign w:val="center"/>
          </w:tcPr>
          <w:p w:rsidR="008C6B13" w:rsidRPr="00E13F71" w:rsidRDefault="008C6B13" w:rsidP="00CD1522">
            <w:pPr>
              <w:spacing w:line="259" w:lineRule="auto"/>
              <w:jc w:val="center"/>
              <w:rPr>
                <w:rFonts w:ascii="Arial" w:hAnsi="Arial" w:cs="Arial"/>
                <w:b/>
                <w:szCs w:val="24"/>
                <w:lang w:val="mn-MN"/>
              </w:rPr>
            </w:pPr>
            <w:r w:rsidRPr="00E13F71">
              <w:rPr>
                <w:rFonts w:ascii="Arial" w:hAnsi="Arial" w:cs="Arial"/>
                <w:b/>
                <w:szCs w:val="24"/>
                <w:lang w:val="mn-MN"/>
              </w:rPr>
              <w:t>Регистрийн дугаар</w:t>
            </w:r>
          </w:p>
        </w:tc>
        <w:tc>
          <w:tcPr>
            <w:tcW w:w="1843" w:type="dxa"/>
            <w:vAlign w:val="center"/>
          </w:tcPr>
          <w:p w:rsidR="008C6B13" w:rsidRPr="00E13F71" w:rsidRDefault="008C6B13" w:rsidP="00CD1522">
            <w:pPr>
              <w:spacing w:after="0" w:line="240" w:lineRule="auto"/>
              <w:jc w:val="center"/>
              <w:rPr>
                <w:rFonts w:ascii="Arial" w:hAnsi="Arial" w:cs="Arial"/>
                <w:b/>
                <w:szCs w:val="24"/>
                <w:lang w:val="mn-MN"/>
              </w:rPr>
            </w:pPr>
            <w:r w:rsidRPr="00E13F71">
              <w:rPr>
                <w:rFonts w:ascii="Arial" w:hAnsi="Arial" w:cs="Arial"/>
                <w:b/>
                <w:szCs w:val="24"/>
                <w:lang w:val="mn-MN"/>
              </w:rPr>
              <w:t>Гэрчилгээний</w:t>
            </w:r>
          </w:p>
          <w:p w:rsidR="008C6B13" w:rsidRPr="00E13F71" w:rsidRDefault="008C6B13" w:rsidP="00CD1522">
            <w:pPr>
              <w:spacing w:after="0" w:line="240" w:lineRule="auto"/>
              <w:jc w:val="center"/>
              <w:rPr>
                <w:rFonts w:ascii="Arial" w:hAnsi="Arial" w:cs="Arial"/>
                <w:b/>
                <w:szCs w:val="24"/>
                <w:lang w:val="mn-MN"/>
              </w:rPr>
            </w:pPr>
            <w:r w:rsidRPr="00E13F71">
              <w:rPr>
                <w:rFonts w:ascii="Arial" w:hAnsi="Arial" w:cs="Arial"/>
                <w:b/>
                <w:szCs w:val="24"/>
                <w:lang w:val="mn-MN"/>
              </w:rPr>
              <w:t>дугаар</w:t>
            </w:r>
          </w:p>
        </w:tc>
        <w:tc>
          <w:tcPr>
            <w:tcW w:w="2239" w:type="dxa"/>
            <w:vAlign w:val="center"/>
          </w:tcPr>
          <w:p w:rsidR="008C6B13" w:rsidRPr="00E13F71" w:rsidRDefault="008C6B13" w:rsidP="00CD1522">
            <w:pPr>
              <w:spacing w:line="259" w:lineRule="auto"/>
              <w:jc w:val="center"/>
              <w:rPr>
                <w:rFonts w:ascii="Arial" w:hAnsi="Arial" w:cs="Arial"/>
                <w:b/>
                <w:szCs w:val="24"/>
                <w:lang w:val="mn-MN"/>
              </w:rPr>
            </w:pPr>
            <w:r w:rsidRPr="00E13F71">
              <w:rPr>
                <w:rFonts w:ascii="Arial" w:hAnsi="Arial" w:cs="Arial"/>
                <w:b/>
                <w:szCs w:val="24"/>
                <w:lang w:val="mn-MN"/>
              </w:rPr>
              <w:t>Гэрийн хаяг</w:t>
            </w:r>
          </w:p>
        </w:tc>
        <w:tc>
          <w:tcPr>
            <w:tcW w:w="1305" w:type="dxa"/>
            <w:vAlign w:val="center"/>
          </w:tcPr>
          <w:p w:rsidR="008C6B13" w:rsidRPr="00E13F71" w:rsidRDefault="008C6B13" w:rsidP="00CD1522">
            <w:pPr>
              <w:spacing w:line="259" w:lineRule="auto"/>
              <w:jc w:val="center"/>
              <w:rPr>
                <w:rFonts w:ascii="Arial" w:hAnsi="Arial" w:cs="Arial"/>
                <w:b/>
                <w:szCs w:val="24"/>
                <w:lang w:val="mn-MN"/>
              </w:rPr>
            </w:pPr>
            <w:r w:rsidRPr="00E13F71">
              <w:rPr>
                <w:rFonts w:ascii="Arial" w:hAnsi="Arial" w:cs="Arial"/>
                <w:b/>
                <w:szCs w:val="24"/>
                <w:lang w:val="mn-MN"/>
              </w:rPr>
              <w:t>Утас</w:t>
            </w:r>
          </w:p>
        </w:tc>
      </w:tr>
      <w:tr w:rsidR="008C6B13" w:rsidRPr="00E13F71" w:rsidTr="00CD1522">
        <w:trPr>
          <w:trHeight w:val="1034"/>
        </w:trPr>
        <w:tc>
          <w:tcPr>
            <w:tcW w:w="568" w:type="dxa"/>
            <w:vAlign w:val="center"/>
          </w:tcPr>
          <w:p w:rsidR="008C6B13" w:rsidRPr="00E13F71" w:rsidRDefault="008C6B13" w:rsidP="00CD1522">
            <w:pPr>
              <w:spacing w:line="259" w:lineRule="auto"/>
              <w:jc w:val="center"/>
              <w:rPr>
                <w:rFonts w:ascii="Arial" w:hAnsi="Arial" w:cs="Arial"/>
                <w:szCs w:val="24"/>
                <w:lang w:val="mn-MN"/>
              </w:rPr>
            </w:pPr>
            <w:r w:rsidRPr="00E13F71">
              <w:rPr>
                <w:rFonts w:ascii="Arial" w:hAnsi="Arial" w:cs="Arial"/>
                <w:szCs w:val="24"/>
                <w:lang w:val="mn-MN"/>
              </w:rPr>
              <w:t>1</w:t>
            </w:r>
          </w:p>
        </w:tc>
        <w:tc>
          <w:tcPr>
            <w:tcW w:w="1871" w:type="dxa"/>
            <w:vAlign w:val="center"/>
          </w:tcPr>
          <w:p w:rsidR="008C6B13" w:rsidRPr="00E13F71" w:rsidRDefault="008C6B13" w:rsidP="00CD1522">
            <w:pPr>
              <w:spacing w:line="259" w:lineRule="auto"/>
              <w:jc w:val="center"/>
              <w:rPr>
                <w:rFonts w:ascii="Arial" w:hAnsi="Arial" w:cs="Arial"/>
                <w:szCs w:val="24"/>
                <w:lang w:val="mn-MN"/>
              </w:rPr>
            </w:pPr>
            <w:r w:rsidRPr="00E13F71">
              <w:rPr>
                <w:rFonts w:ascii="Arial" w:hAnsi="Arial" w:cs="Arial"/>
                <w:szCs w:val="24"/>
                <w:lang w:val="mn-MN"/>
              </w:rPr>
              <w:t>Наранбат Саруулцэцэг</w:t>
            </w:r>
          </w:p>
        </w:tc>
        <w:tc>
          <w:tcPr>
            <w:tcW w:w="1843" w:type="dxa"/>
            <w:vAlign w:val="center"/>
          </w:tcPr>
          <w:p w:rsidR="008C6B13" w:rsidRPr="00E13F71" w:rsidRDefault="008C6B13" w:rsidP="00CD1522">
            <w:pPr>
              <w:spacing w:line="259" w:lineRule="auto"/>
              <w:jc w:val="center"/>
              <w:rPr>
                <w:rFonts w:ascii="Arial" w:hAnsi="Arial" w:cs="Arial"/>
                <w:szCs w:val="24"/>
                <w:lang w:val="mn-MN"/>
              </w:rPr>
            </w:pPr>
            <w:r w:rsidRPr="00E13F71">
              <w:rPr>
                <w:rFonts w:ascii="Arial" w:hAnsi="Arial" w:cs="Arial"/>
                <w:szCs w:val="24"/>
                <w:lang w:val="mn-MN"/>
              </w:rPr>
              <w:t>НН92050705</w:t>
            </w:r>
          </w:p>
        </w:tc>
        <w:tc>
          <w:tcPr>
            <w:tcW w:w="1843" w:type="dxa"/>
            <w:vAlign w:val="center"/>
          </w:tcPr>
          <w:p w:rsidR="008C6B13" w:rsidRPr="00E13F71" w:rsidRDefault="008C6B13" w:rsidP="00CD1522">
            <w:pPr>
              <w:spacing w:line="259" w:lineRule="auto"/>
              <w:jc w:val="center"/>
              <w:rPr>
                <w:rFonts w:ascii="Arial" w:hAnsi="Arial" w:cs="Arial"/>
                <w:szCs w:val="24"/>
                <w:lang w:val="mn-MN"/>
              </w:rPr>
            </w:pPr>
            <w:r w:rsidRPr="00E13F71">
              <w:rPr>
                <w:rFonts w:ascii="Arial" w:hAnsi="Arial" w:cs="Arial"/>
                <w:szCs w:val="24"/>
                <w:lang w:val="mn-MN"/>
              </w:rPr>
              <w:t>2021/А3-2865</w:t>
            </w:r>
          </w:p>
        </w:tc>
        <w:tc>
          <w:tcPr>
            <w:tcW w:w="2239" w:type="dxa"/>
            <w:vAlign w:val="center"/>
          </w:tcPr>
          <w:p w:rsidR="008C6B13" w:rsidRPr="00E13F71" w:rsidRDefault="008C6B13" w:rsidP="00CD1522">
            <w:pPr>
              <w:spacing w:after="0" w:line="259" w:lineRule="auto"/>
              <w:jc w:val="both"/>
              <w:rPr>
                <w:rFonts w:ascii="Arial" w:hAnsi="Arial" w:cs="Arial"/>
                <w:szCs w:val="24"/>
                <w:lang w:val="mn-MN"/>
              </w:rPr>
            </w:pPr>
            <w:r w:rsidRPr="00E13F71">
              <w:rPr>
                <w:rFonts w:ascii="Arial" w:hAnsi="Arial" w:cs="Arial"/>
                <w:szCs w:val="24"/>
                <w:lang w:val="mn-MN"/>
              </w:rPr>
              <w:t xml:space="preserve">Чингэлтэй дүүрэг </w:t>
            </w:r>
          </w:p>
          <w:p w:rsidR="008C6B13" w:rsidRPr="00E13F71" w:rsidRDefault="008C6B13" w:rsidP="00CD1522">
            <w:pPr>
              <w:spacing w:after="0" w:line="259" w:lineRule="auto"/>
              <w:jc w:val="both"/>
              <w:rPr>
                <w:rFonts w:ascii="Arial" w:hAnsi="Arial" w:cs="Arial"/>
                <w:szCs w:val="24"/>
                <w:lang w:val="mn-MN"/>
              </w:rPr>
            </w:pPr>
            <w:r w:rsidRPr="00E13F71">
              <w:rPr>
                <w:rFonts w:ascii="Arial" w:hAnsi="Arial" w:cs="Arial"/>
                <w:szCs w:val="24"/>
                <w:lang w:val="mn-MN"/>
              </w:rPr>
              <w:t>3-р хороо, Баруун сэлбэ гудамж  8/8-р байр 45 тоот</w:t>
            </w:r>
          </w:p>
        </w:tc>
        <w:tc>
          <w:tcPr>
            <w:tcW w:w="1305" w:type="dxa"/>
            <w:vAlign w:val="center"/>
          </w:tcPr>
          <w:p w:rsidR="008C6B13" w:rsidRPr="00E13F71" w:rsidRDefault="008C6B13" w:rsidP="00CD1522">
            <w:pPr>
              <w:spacing w:line="259" w:lineRule="auto"/>
              <w:jc w:val="center"/>
              <w:rPr>
                <w:rFonts w:ascii="Arial" w:hAnsi="Arial" w:cs="Arial"/>
                <w:szCs w:val="24"/>
                <w:lang w:val="mn-MN"/>
              </w:rPr>
            </w:pPr>
            <w:r w:rsidRPr="00E13F71">
              <w:rPr>
                <w:rFonts w:ascii="Arial" w:hAnsi="Arial" w:cs="Arial"/>
                <w:szCs w:val="24"/>
                <w:lang w:val="mn-MN"/>
              </w:rPr>
              <w:t>99094746</w:t>
            </w:r>
          </w:p>
        </w:tc>
      </w:tr>
      <w:tr w:rsidR="008C6B13" w:rsidRPr="00E13F71" w:rsidTr="00CD1522">
        <w:trPr>
          <w:trHeight w:val="410"/>
        </w:trPr>
        <w:tc>
          <w:tcPr>
            <w:tcW w:w="568" w:type="dxa"/>
            <w:vAlign w:val="center"/>
          </w:tcPr>
          <w:p w:rsidR="008C6B13" w:rsidRPr="00E13F71" w:rsidRDefault="008C6B13" w:rsidP="00CD1522">
            <w:pPr>
              <w:spacing w:line="259" w:lineRule="auto"/>
              <w:jc w:val="center"/>
              <w:rPr>
                <w:rFonts w:ascii="Arial" w:hAnsi="Arial" w:cs="Arial"/>
                <w:szCs w:val="24"/>
                <w:lang w:val="mn-MN"/>
              </w:rPr>
            </w:pPr>
            <w:r w:rsidRPr="00E13F71">
              <w:rPr>
                <w:rFonts w:ascii="Arial" w:hAnsi="Arial" w:cs="Arial"/>
                <w:szCs w:val="24"/>
                <w:lang w:val="mn-MN"/>
              </w:rPr>
              <w:t>2</w:t>
            </w:r>
          </w:p>
        </w:tc>
        <w:tc>
          <w:tcPr>
            <w:tcW w:w="1871" w:type="dxa"/>
            <w:vAlign w:val="center"/>
          </w:tcPr>
          <w:p w:rsidR="008C6B13" w:rsidRPr="00E13F71" w:rsidRDefault="008C6B13" w:rsidP="00CD1522">
            <w:pPr>
              <w:spacing w:after="0" w:line="240" w:lineRule="auto"/>
              <w:jc w:val="center"/>
              <w:rPr>
                <w:rFonts w:ascii="Arial" w:eastAsia="Times New Roman" w:hAnsi="Arial" w:cs="Arial"/>
                <w:szCs w:val="24"/>
                <w:lang w:val="mn-MN"/>
              </w:rPr>
            </w:pPr>
            <w:r w:rsidRPr="00E13F71">
              <w:rPr>
                <w:rFonts w:ascii="Arial" w:eastAsia="Times New Roman" w:hAnsi="Arial" w:cs="Arial"/>
                <w:szCs w:val="24"/>
                <w:lang w:val="mn-MN"/>
              </w:rPr>
              <w:t>Энэбиш Өлзийжаргал</w:t>
            </w:r>
          </w:p>
        </w:tc>
        <w:tc>
          <w:tcPr>
            <w:tcW w:w="1843" w:type="dxa"/>
            <w:vAlign w:val="center"/>
          </w:tcPr>
          <w:p w:rsidR="008C6B13" w:rsidRPr="00E13F71" w:rsidRDefault="008C6B13" w:rsidP="00CD1522">
            <w:pPr>
              <w:spacing w:after="0" w:line="240" w:lineRule="auto"/>
              <w:jc w:val="center"/>
              <w:rPr>
                <w:rFonts w:ascii="Arial" w:eastAsia="Times New Roman" w:hAnsi="Arial" w:cs="Arial"/>
                <w:szCs w:val="24"/>
                <w:lang w:val="mn-MN"/>
              </w:rPr>
            </w:pPr>
            <w:proofErr w:type="spellStart"/>
            <w:r w:rsidRPr="00E13F71">
              <w:rPr>
                <w:rFonts w:ascii="Arial" w:eastAsia="Times New Roman" w:hAnsi="Arial" w:cs="Arial"/>
                <w:szCs w:val="24"/>
                <w:lang w:val="mn-MN"/>
              </w:rPr>
              <w:t>РД</w:t>
            </w:r>
            <w:proofErr w:type="spellEnd"/>
            <w:r w:rsidRPr="00E13F71">
              <w:rPr>
                <w:rFonts w:ascii="Arial" w:eastAsia="Times New Roman" w:hAnsi="Arial" w:cs="Arial"/>
                <w:szCs w:val="24"/>
                <w:lang w:val="mn-MN"/>
              </w:rPr>
              <w:t>77050106</w:t>
            </w:r>
          </w:p>
        </w:tc>
        <w:tc>
          <w:tcPr>
            <w:tcW w:w="1843" w:type="dxa"/>
            <w:vAlign w:val="center"/>
          </w:tcPr>
          <w:p w:rsidR="008C6B13" w:rsidRPr="00E13F71" w:rsidRDefault="008C6B13" w:rsidP="00CD1522">
            <w:pPr>
              <w:spacing w:after="0" w:line="240" w:lineRule="auto"/>
              <w:jc w:val="center"/>
              <w:rPr>
                <w:rFonts w:ascii="Arial" w:eastAsia="Times New Roman" w:hAnsi="Arial" w:cs="Arial"/>
                <w:szCs w:val="24"/>
                <w:lang w:val="mn-MN"/>
              </w:rPr>
            </w:pPr>
            <w:r w:rsidRPr="00E13F71">
              <w:rPr>
                <w:rFonts w:ascii="Arial" w:eastAsia="Times New Roman" w:hAnsi="Arial" w:cs="Arial"/>
                <w:szCs w:val="24"/>
                <w:lang w:val="mn-MN"/>
              </w:rPr>
              <w:t>2022/А3-0283</w:t>
            </w:r>
          </w:p>
        </w:tc>
        <w:tc>
          <w:tcPr>
            <w:tcW w:w="2239" w:type="dxa"/>
            <w:vAlign w:val="center"/>
          </w:tcPr>
          <w:p w:rsidR="008C6B13" w:rsidRPr="00E13F71" w:rsidRDefault="008C6B13" w:rsidP="00CD1522">
            <w:pPr>
              <w:spacing w:after="0" w:line="240" w:lineRule="auto"/>
              <w:jc w:val="both"/>
              <w:rPr>
                <w:rFonts w:ascii="Arial" w:eastAsia="Times New Roman" w:hAnsi="Arial" w:cs="Arial"/>
                <w:szCs w:val="24"/>
                <w:lang w:val="mn-MN"/>
              </w:rPr>
            </w:pPr>
            <w:r w:rsidRPr="00E13F71">
              <w:rPr>
                <w:rFonts w:ascii="Arial" w:eastAsia="Times New Roman" w:hAnsi="Arial" w:cs="Arial"/>
                <w:szCs w:val="24"/>
                <w:lang w:val="mn-MN"/>
              </w:rPr>
              <w:t>Чингэлтэй дүүрэг</w:t>
            </w:r>
          </w:p>
          <w:p w:rsidR="008C6B13" w:rsidRPr="00E13F71" w:rsidRDefault="008C6B13" w:rsidP="00CD1522">
            <w:pPr>
              <w:spacing w:after="0" w:line="240" w:lineRule="auto"/>
              <w:jc w:val="both"/>
              <w:rPr>
                <w:rFonts w:ascii="Arial" w:eastAsia="Times New Roman" w:hAnsi="Arial" w:cs="Arial"/>
                <w:szCs w:val="24"/>
                <w:lang w:val="mn-MN"/>
              </w:rPr>
            </w:pPr>
            <w:r w:rsidRPr="00E13F71">
              <w:rPr>
                <w:rFonts w:ascii="Arial" w:eastAsia="Times New Roman" w:hAnsi="Arial" w:cs="Arial"/>
                <w:szCs w:val="24"/>
                <w:lang w:val="mn-MN"/>
              </w:rPr>
              <w:t xml:space="preserve"> 5-р хороо 6-р  хороолол 18-р байр 29 тоот</w:t>
            </w:r>
          </w:p>
        </w:tc>
        <w:tc>
          <w:tcPr>
            <w:tcW w:w="1305" w:type="dxa"/>
            <w:vAlign w:val="center"/>
          </w:tcPr>
          <w:p w:rsidR="008C6B13" w:rsidRPr="00E13F71" w:rsidRDefault="008C6B13" w:rsidP="00CD1522">
            <w:pPr>
              <w:spacing w:after="0" w:line="240" w:lineRule="auto"/>
              <w:jc w:val="center"/>
              <w:rPr>
                <w:rFonts w:ascii="Arial" w:eastAsia="Times New Roman" w:hAnsi="Arial" w:cs="Arial"/>
                <w:szCs w:val="24"/>
                <w:lang w:val="mn-MN"/>
              </w:rPr>
            </w:pPr>
            <w:r w:rsidRPr="00E13F71">
              <w:rPr>
                <w:rFonts w:ascii="Arial" w:eastAsia="Times New Roman" w:hAnsi="Arial" w:cs="Arial"/>
                <w:szCs w:val="24"/>
                <w:lang w:val="mn-MN"/>
              </w:rPr>
              <w:t>88800818</w:t>
            </w:r>
          </w:p>
        </w:tc>
      </w:tr>
      <w:tr w:rsidR="008C6B13" w:rsidRPr="00E13F71" w:rsidTr="00CD1522">
        <w:trPr>
          <w:trHeight w:val="410"/>
        </w:trPr>
        <w:tc>
          <w:tcPr>
            <w:tcW w:w="568" w:type="dxa"/>
            <w:vAlign w:val="center"/>
          </w:tcPr>
          <w:p w:rsidR="008C6B13" w:rsidRPr="00E13F71" w:rsidRDefault="008C6B13" w:rsidP="00CD1522">
            <w:pPr>
              <w:spacing w:line="259" w:lineRule="auto"/>
              <w:jc w:val="center"/>
              <w:rPr>
                <w:rFonts w:ascii="Arial" w:hAnsi="Arial" w:cs="Arial"/>
                <w:szCs w:val="24"/>
                <w:lang w:val="mn-MN"/>
              </w:rPr>
            </w:pPr>
            <w:r w:rsidRPr="00E13F71">
              <w:rPr>
                <w:rFonts w:ascii="Arial" w:hAnsi="Arial" w:cs="Arial"/>
                <w:szCs w:val="24"/>
                <w:lang w:val="mn-MN"/>
              </w:rPr>
              <w:t>3</w:t>
            </w:r>
          </w:p>
        </w:tc>
        <w:tc>
          <w:tcPr>
            <w:tcW w:w="1871" w:type="dxa"/>
            <w:vAlign w:val="center"/>
          </w:tcPr>
          <w:p w:rsidR="008C6B13" w:rsidRPr="00E13F71" w:rsidRDefault="008C6B13" w:rsidP="00CD1522">
            <w:pPr>
              <w:spacing w:after="0" w:line="240" w:lineRule="auto"/>
              <w:jc w:val="center"/>
              <w:rPr>
                <w:rFonts w:ascii="Arial" w:eastAsia="Times New Roman" w:hAnsi="Arial" w:cs="Arial"/>
                <w:szCs w:val="24"/>
                <w:lang w:val="mn-MN"/>
              </w:rPr>
            </w:pPr>
            <w:r w:rsidRPr="00E13F71">
              <w:rPr>
                <w:rFonts w:ascii="Arial" w:eastAsia="Times New Roman" w:hAnsi="Arial" w:cs="Arial"/>
                <w:szCs w:val="24"/>
                <w:lang w:val="mn-MN"/>
              </w:rPr>
              <w:t>Баярхүү Амарбаясгалан</w:t>
            </w:r>
          </w:p>
        </w:tc>
        <w:tc>
          <w:tcPr>
            <w:tcW w:w="1843" w:type="dxa"/>
            <w:vAlign w:val="center"/>
          </w:tcPr>
          <w:p w:rsidR="008C6B13" w:rsidRPr="00E13F71" w:rsidRDefault="008C6B13" w:rsidP="00CD1522">
            <w:pPr>
              <w:spacing w:after="0" w:line="240" w:lineRule="auto"/>
              <w:jc w:val="center"/>
              <w:rPr>
                <w:rFonts w:ascii="Arial" w:eastAsia="Times New Roman" w:hAnsi="Arial" w:cs="Arial"/>
                <w:szCs w:val="24"/>
                <w:lang w:val="mn-MN"/>
              </w:rPr>
            </w:pPr>
          </w:p>
          <w:p w:rsidR="008C6B13" w:rsidRPr="00E13F71" w:rsidRDefault="008C6B13" w:rsidP="00CD1522">
            <w:pPr>
              <w:spacing w:after="0" w:line="240" w:lineRule="auto"/>
              <w:jc w:val="center"/>
              <w:rPr>
                <w:rFonts w:ascii="Arial" w:eastAsia="Times New Roman" w:hAnsi="Arial" w:cs="Arial"/>
                <w:szCs w:val="24"/>
                <w:lang w:val="mn-MN"/>
              </w:rPr>
            </w:pPr>
            <w:proofErr w:type="spellStart"/>
            <w:r w:rsidRPr="00E13F71">
              <w:rPr>
                <w:rFonts w:ascii="Arial" w:eastAsia="Times New Roman" w:hAnsi="Arial" w:cs="Arial"/>
                <w:szCs w:val="24"/>
                <w:lang w:val="mn-MN"/>
              </w:rPr>
              <w:t>ЧЖ</w:t>
            </w:r>
            <w:proofErr w:type="spellEnd"/>
            <w:r w:rsidRPr="00E13F71">
              <w:rPr>
                <w:rFonts w:ascii="Arial" w:eastAsia="Times New Roman" w:hAnsi="Arial" w:cs="Arial"/>
                <w:szCs w:val="24"/>
                <w:lang w:val="mn-MN"/>
              </w:rPr>
              <w:t>85060914</w:t>
            </w:r>
          </w:p>
          <w:p w:rsidR="008C6B13" w:rsidRPr="00E13F71" w:rsidRDefault="008C6B13" w:rsidP="00CD1522">
            <w:pPr>
              <w:spacing w:after="0" w:line="240" w:lineRule="auto"/>
              <w:jc w:val="center"/>
              <w:rPr>
                <w:rFonts w:ascii="Arial" w:eastAsia="Times New Roman" w:hAnsi="Arial" w:cs="Arial"/>
                <w:szCs w:val="24"/>
                <w:lang w:val="mn-MN"/>
              </w:rPr>
            </w:pPr>
          </w:p>
        </w:tc>
        <w:tc>
          <w:tcPr>
            <w:tcW w:w="1843" w:type="dxa"/>
            <w:vAlign w:val="center"/>
          </w:tcPr>
          <w:p w:rsidR="008C6B13" w:rsidRPr="00E13F71" w:rsidRDefault="008C6B13" w:rsidP="00CD1522">
            <w:pPr>
              <w:spacing w:after="0" w:line="240" w:lineRule="auto"/>
              <w:jc w:val="center"/>
              <w:rPr>
                <w:rFonts w:ascii="Arial" w:eastAsia="Times New Roman" w:hAnsi="Arial" w:cs="Arial"/>
                <w:szCs w:val="24"/>
                <w:lang w:val="mn-MN"/>
              </w:rPr>
            </w:pPr>
            <w:r w:rsidRPr="00E13F71">
              <w:rPr>
                <w:rFonts w:ascii="Arial" w:eastAsia="Times New Roman" w:hAnsi="Arial" w:cs="Arial"/>
                <w:szCs w:val="24"/>
                <w:lang w:val="mn-MN"/>
              </w:rPr>
              <w:t>2022/А3-0280</w:t>
            </w:r>
          </w:p>
        </w:tc>
        <w:tc>
          <w:tcPr>
            <w:tcW w:w="2239" w:type="dxa"/>
            <w:vAlign w:val="center"/>
          </w:tcPr>
          <w:p w:rsidR="008C6B13" w:rsidRPr="00E13F71" w:rsidRDefault="008C6B13" w:rsidP="00CD1522">
            <w:pPr>
              <w:spacing w:after="0" w:line="240" w:lineRule="auto"/>
              <w:jc w:val="both"/>
              <w:rPr>
                <w:rFonts w:ascii="Arial" w:hAnsi="Arial" w:cs="Arial"/>
                <w:szCs w:val="24"/>
                <w:lang w:val="mn-MN"/>
              </w:rPr>
            </w:pPr>
            <w:r w:rsidRPr="00E13F71">
              <w:rPr>
                <w:rFonts w:ascii="Arial" w:eastAsia="Times New Roman" w:hAnsi="Arial" w:cs="Arial"/>
                <w:szCs w:val="24"/>
                <w:lang w:val="mn-MN"/>
              </w:rPr>
              <w:t xml:space="preserve">Чингэлтэй </w:t>
            </w:r>
            <w:r w:rsidRPr="00E13F71">
              <w:rPr>
                <w:rFonts w:ascii="Arial" w:hAnsi="Arial" w:cs="Arial"/>
                <w:szCs w:val="24"/>
                <w:lang w:val="mn-MN"/>
              </w:rPr>
              <w:t>дүүрэг</w:t>
            </w:r>
          </w:p>
          <w:p w:rsidR="008C6B13" w:rsidRPr="00E13F71" w:rsidRDefault="008C6B13" w:rsidP="00CD1522">
            <w:pPr>
              <w:spacing w:after="0" w:line="240" w:lineRule="auto"/>
              <w:jc w:val="both"/>
              <w:rPr>
                <w:rFonts w:ascii="Arial" w:eastAsia="Times New Roman" w:hAnsi="Arial" w:cs="Arial"/>
                <w:szCs w:val="24"/>
                <w:lang w:val="mn-MN"/>
              </w:rPr>
            </w:pPr>
            <w:r w:rsidRPr="00E13F71">
              <w:rPr>
                <w:rFonts w:ascii="Arial" w:hAnsi="Arial" w:cs="Arial"/>
                <w:szCs w:val="24"/>
                <w:lang w:val="mn-MN"/>
              </w:rPr>
              <w:t xml:space="preserve"> </w:t>
            </w:r>
            <w:r w:rsidRPr="00E13F71">
              <w:rPr>
                <w:rFonts w:ascii="Arial" w:eastAsia="Times New Roman" w:hAnsi="Arial" w:cs="Arial"/>
                <w:szCs w:val="24"/>
                <w:lang w:val="mn-MN"/>
              </w:rPr>
              <w:t xml:space="preserve">4-р хороо Бага тойруу гудамж  32-р байр 12 тоот </w:t>
            </w:r>
          </w:p>
        </w:tc>
        <w:tc>
          <w:tcPr>
            <w:tcW w:w="1305" w:type="dxa"/>
            <w:vAlign w:val="center"/>
          </w:tcPr>
          <w:p w:rsidR="008C6B13" w:rsidRPr="00E13F71" w:rsidRDefault="008C6B13" w:rsidP="00CD1522">
            <w:pPr>
              <w:spacing w:after="0" w:line="240" w:lineRule="auto"/>
              <w:jc w:val="center"/>
              <w:rPr>
                <w:rFonts w:ascii="Arial" w:eastAsia="Times New Roman" w:hAnsi="Arial" w:cs="Arial"/>
                <w:szCs w:val="24"/>
                <w:lang w:val="mn-MN"/>
              </w:rPr>
            </w:pPr>
            <w:r w:rsidRPr="00E13F71">
              <w:rPr>
                <w:rFonts w:ascii="Arial" w:eastAsia="Times New Roman" w:hAnsi="Arial" w:cs="Arial"/>
                <w:szCs w:val="24"/>
                <w:lang w:val="mn-MN"/>
              </w:rPr>
              <w:t>99186842</w:t>
            </w:r>
          </w:p>
        </w:tc>
      </w:tr>
    </w:tbl>
    <w:p w:rsidR="008C6B13" w:rsidRPr="00E13F71" w:rsidRDefault="008C6B13" w:rsidP="008C6B13">
      <w:pPr>
        <w:pStyle w:val="ListParagraph"/>
        <w:tabs>
          <w:tab w:val="left" w:pos="284"/>
        </w:tabs>
        <w:spacing w:after="160"/>
        <w:ind w:left="284"/>
        <w:jc w:val="center"/>
        <w:rPr>
          <w:rFonts w:ascii="Arial" w:hAnsi="Arial" w:cs="Arial"/>
          <w:noProof/>
          <w:color w:val="000000" w:themeColor="text1"/>
          <w:sz w:val="24"/>
          <w:szCs w:val="24"/>
        </w:rPr>
      </w:pPr>
    </w:p>
    <w:p w:rsidR="008C6B13" w:rsidRPr="00E13F71" w:rsidRDefault="008C6B13" w:rsidP="008C6B13">
      <w:pPr>
        <w:pStyle w:val="ListParagraph"/>
        <w:tabs>
          <w:tab w:val="left" w:pos="284"/>
        </w:tabs>
        <w:spacing w:after="160"/>
        <w:ind w:left="284"/>
        <w:jc w:val="center"/>
        <w:rPr>
          <w:rFonts w:ascii="Arial" w:hAnsi="Arial" w:cs="Arial"/>
          <w:noProof/>
          <w:color w:val="000000" w:themeColor="text1"/>
          <w:sz w:val="24"/>
          <w:szCs w:val="24"/>
        </w:rPr>
      </w:pPr>
    </w:p>
    <w:p w:rsidR="005037CA" w:rsidRPr="008C6B13" w:rsidRDefault="005037CA">
      <w:pPr>
        <w:rPr>
          <w:lang w:val="mn-MN"/>
        </w:rPr>
      </w:pPr>
    </w:p>
    <w:sectPr w:rsidR="005037CA" w:rsidRPr="008C6B13" w:rsidSect="00F42573">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13"/>
    <w:rsid w:val="00012133"/>
    <w:rsid w:val="00014062"/>
    <w:rsid w:val="0001615F"/>
    <w:rsid w:val="0002444B"/>
    <w:rsid w:val="0003761D"/>
    <w:rsid w:val="0005134C"/>
    <w:rsid w:val="00051EED"/>
    <w:rsid w:val="00057628"/>
    <w:rsid w:val="000706D7"/>
    <w:rsid w:val="00071777"/>
    <w:rsid w:val="00094315"/>
    <w:rsid w:val="000B04D6"/>
    <w:rsid w:val="000C0999"/>
    <w:rsid w:val="000C121A"/>
    <w:rsid w:val="000C21DB"/>
    <w:rsid w:val="000D4745"/>
    <w:rsid w:val="000D75BB"/>
    <w:rsid w:val="000E56AE"/>
    <w:rsid w:val="000F1452"/>
    <w:rsid w:val="000F3DF7"/>
    <w:rsid w:val="000F4F45"/>
    <w:rsid w:val="00104C2C"/>
    <w:rsid w:val="0011251A"/>
    <w:rsid w:val="00124C08"/>
    <w:rsid w:val="00127084"/>
    <w:rsid w:val="0013398B"/>
    <w:rsid w:val="00135751"/>
    <w:rsid w:val="00136ED2"/>
    <w:rsid w:val="00142EDA"/>
    <w:rsid w:val="0017623B"/>
    <w:rsid w:val="001909BE"/>
    <w:rsid w:val="001A1376"/>
    <w:rsid w:val="001A5EF8"/>
    <w:rsid w:val="001C3EF0"/>
    <w:rsid w:val="001E6E53"/>
    <w:rsid w:val="001F7FF3"/>
    <w:rsid w:val="00223D33"/>
    <w:rsid w:val="00224D7F"/>
    <w:rsid w:val="00226D93"/>
    <w:rsid w:val="00227408"/>
    <w:rsid w:val="002525EF"/>
    <w:rsid w:val="00263683"/>
    <w:rsid w:val="0026537B"/>
    <w:rsid w:val="00266C5D"/>
    <w:rsid w:val="002835F9"/>
    <w:rsid w:val="00284003"/>
    <w:rsid w:val="00290386"/>
    <w:rsid w:val="002B3809"/>
    <w:rsid w:val="002B70CF"/>
    <w:rsid w:val="002D3B15"/>
    <w:rsid w:val="0030120C"/>
    <w:rsid w:val="0032350A"/>
    <w:rsid w:val="0033169C"/>
    <w:rsid w:val="00332A3A"/>
    <w:rsid w:val="00336FA9"/>
    <w:rsid w:val="00340B17"/>
    <w:rsid w:val="00346D7F"/>
    <w:rsid w:val="00355817"/>
    <w:rsid w:val="00357932"/>
    <w:rsid w:val="00360FD9"/>
    <w:rsid w:val="00381157"/>
    <w:rsid w:val="0038569F"/>
    <w:rsid w:val="00391CAA"/>
    <w:rsid w:val="003B0CD4"/>
    <w:rsid w:val="003B2D37"/>
    <w:rsid w:val="003B6D44"/>
    <w:rsid w:val="003E5338"/>
    <w:rsid w:val="003F2A8A"/>
    <w:rsid w:val="0040186E"/>
    <w:rsid w:val="00401E2B"/>
    <w:rsid w:val="0040348A"/>
    <w:rsid w:val="004206D7"/>
    <w:rsid w:val="004267E1"/>
    <w:rsid w:val="00427533"/>
    <w:rsid w:val="0046246E"/>
    <w:rsid w:val="00482C77"/>
    <w:rsid w:val="00486724"/>
    <w:rsid w:val="004872F6"/>
    <w:rsid w:val="0049439F"/>
    <w:rsid w:val="004B4C3D"/>
    <w:rsid w:val="004C2551"/>
    <w:rsid w:val="004C2D9F"/>
    <w:rsid w:val="004C61DD"/>
    <w:rsid w:val="004E0D9C"/>
    <w:rsid w:val="004E5F66"/>
    <w:rsid w:val="005037CA"/>
    <w:rsid w:val="00503D05"/>
    <w:rsid w:val="00504FD4"/>
    <w:rsid w:val="00505348"/>
    <w:rsid w:val="005149F1"/>
    <w:rsid w:val="005162E0"/>
    <w:rsid w:val="00520D13"/>
    <w:rsid w:val="005308FB"/>
    <w:rsid w:val="00531032"/>
    <w:rsid w:val="005314E0"/>
    <w:rsid w:val="00536B04"/>
    <w:rsid w:val="005406C5"/>
    <w:rsid w:val="00541180"/>
    <w:rsid w:val="00562D3B"/>
    <w:rsid w:val="00590684"/>
    <w:rsid w:val="00593CE9"/>
    <w:rsid w:val="00595F1E"/>
    <w:rsid w:val="005A6185"/>
    <w:rsid w:val="005B0CC9"/>
    <w:rsid w:val="005B7571"/>
    <w:rsid w:val="005C3AE1"/>
    <w:rsid w:val="005C667E"/>
    <w:rsid w:val="005C6F0E"/>
    <w:rsid w:val="005E607C"/>
    <w:rsid w:val="005E63DC"/>
    <w:rsid w:val="00603718"/>
    <w:rsid w:val="00607E59"/>
    <w:rsid w:val="00612CDC"/>
    <w:rsid w:val="006435D3"/>
    <w:rsid w:val="00647C4F"/>
    <w:rsid w:val="00651FB8"/>
    <w:rsid w:val="00671BA8"/>
    <w:rsid w:val="00690493"/>
    <w:rsid w:val="006A16EB"/>
    <w:rsid w:val="006A4861"/>
    <w:rsid w:val="006B1A40"/>
    <w:rsid w:val="006B48BB"/>
    <w:rsid w:val="006D1FF6"/>
    <w:rsid w:val="006E26FD"/>
    <w:rsid w:val="006E5026"/>
    <w:rsid w:val="006E73DF"/>
    <w:rsid w:val="006F2F5C"/>
    <w:rsid w:val="00711C8B"/>
    <w:rsid w:val="007173EB"/>
    <w:rsid w:val="00732B5C"/>
    <w:rsid w:val="00735BB7"/>
    <w:rsid w:val="00740556"/>
    <w:rsid w:val="0074250F"/>
    <w:rsid w:val="00745569"/>
    <w:rsid w:val="007514BD"/>
    <w:rsid w:val="00752AE0"/>
    <w:rsid w:val="00752D71"/>
    <w:rsid w:val="0075335E"/>
    <w:rsid w:val="00757E04"/>
    <w:rsid w:val="00766241"/>
    <w:rsid w:val="007876CB"/>
    <w:rsid w:val="00787EBA"/>
    <w:rsid w:val="0079495F"/>
    <w:rsid w:val="007A5F29"/>
    <w:rsid w:val="007B3A78"/>
    <w:rsid w:val="007B7F5C"/>
    <w:rsid w:val="007C65FC"/>
    <w:rsid w:val="007F3102"/>
    <w:rsid w:val="007F748B"/>
    <w:rsid w:val="00801C55"/>
    <w:rsid w:val="00810DE1"/>
    <w:rsid w:val="00812AEF"/>
    <w:rsid w:val="00834FE3"/>
    <w:rsid w:val="008473E9"/>
    <w:rsid w:val="00852365"/>
    <w:rsid w:val="00865BE2"/>
    <w:rsid w:val="008772C0"/>
    <w:rsid w:val="008A23BB"/>
    <w:rsid w:val="008A64A0"/>
    <w:rsid w:val="008B0497"/>
    <w:rsid w:val="008B4B25"/>
    <w:rsid w:val="008B7E76"/>
    <w:rsid w:val="008C6B13"/>
    <w:rsid w:val="008D1CC8"/>
    <w:rsid w:val="008D3463"/>
    <w:rsid w:val="008D6FF2"/>
    <w:rsid w:val="00906552"/>
    <w:rsid w:val="009149B7"/>
    <w:rsid w:val="009223DF"/>
    <w:rsid w:val="009225CA"/>
    <w:rsid w:val="00924B9C"/>
    <w:rsid w:val="00947B83"/>
    <w:rsid w:val="009519E2"/>
    <w:rsid w:val="00952817"/>
    <w:rsid w:val="009617EA"/>
    <w:rsid w:val="009926DB"/>
    <w:rsid w:val="00993A87"/>
    <w:rsid w:val="00994023"/>
    <w:rsid w:val="009A5A43"/>
    <w:rsid w:val="009B53F8"/>
    <w:rsid w:val="009C161B"/>
    <w:rsid w:val="009E1AB6"/>
    <w:rsid w:val="009E5033"/>
    <w:rsid w:val="00A06FDC"/>
    <w:rsid w:val="00A20F3A"/>
    <w:rsid w:val="00A5594D"/>
    <w:rsid w:val="00A55FF1"/>
    <w:rsid w:val="00A83EB7"/>
    <w:rsid w:val="00A87818"/>
    <w:rsid w:val="00A91ED5"/>
    <w:rsid w:val="00A9282D"/>
    <w:rsid w:val="00A93724"/>
    <w:rsid w:val="00A97B6E"/>
    <w:rsid w:val="00AB53E1"/>
    <w:rsid w:val="00AF7986"/>
    <w:rsid w:val="00B03FF9"/>
    <w:rsid w:val="00B2082E"/>
    <w:rsid w:val="00B23FFC"/>
    <w:rsid w:val="00B275DC"/>
    <w:rsid w:val="00B31346"/>
    <w:rsid w:val="00B5574D"/>
    <w:rsid w:val="00B55ECA"/>
    <w:rsid w:val="00B76CD4"/>
    <w:rsid w:val="00B771DC"/>
    <w:rsid w:val="00B85EE0"/>
    <w:rsid w:val="00B93907"/>
    <w:rsid w:val="00B954D6"/>
    <w:rsid w:val="00B95F74"/>
    <w:rsid w:val="00BA527B"/>
    <w:rsid w:val="00BB05D5"/>
    <w:rsid w:val="00BB2EBD"/>
    <w:rsid w:val="00BC0CCB"/>
    <w:rsid w:val="00BD7ED0"/>
    <w:rsid w:val="00BE37AB"/>
    <w:rsid w:val="00BE654F"/>
    <w:rsid w:val="00C1174C"/>
    <w:rsid w:val="00C14BC4"/>
    <w:rsid w:val="00C22F6C"/>
    <w:rsid w:val="00C50AF0"/>
    <w:rsid w:val="00C73904"/>
    <w:rsid w:val="00C772EF"/>
    <w:rsid w:val="00CB5E23"/>
    <w:rsid w:val="00CB7949"/>
    <w:rsid w:val="00CE3FFB"/>
    <w:rsid w:val="00CE42A4"/>
    <w:rsid w:val="00CE5F50"/>
    <w:rsid w:val="00CE7AB1"/>
    <w:rsid w:val="00CE7AFA"/>
    <w:rsid w:val="00CF53BF"/>
    <w:rsid w:val="00D04440"/>
    <w:rsid w:val="00D25554"/>
    <w:rsid w:val="00D34603"/>
    <w:rsid w:val="00D3546B"/>
    <w:rsid w:val="00D63FA4"/>
    <w:rsid w:val="00D9232F"/>
    <w:rsid w:val="00DB12A2"/>
    <w:rsid w:val="00DC5A84"/>
    <w:rsid w:val="00DC700E"/>
    <w:rsid w:val="00DD0C84"/>
    <w:rsid w:val="00E070E1"/>
    <w:rsid w:val="00E24810"/>
    <w:rsid w:val="00E4198E"/>
    <w:rsid w:val="00E441F8"/>
    <w:rsid w:val="00E80C2A"/>
    <w:rsid w:val="00E8417C"/>
    <w:rsid w:val="00E952C7"/>
    <w:rsid w:val="00E961E8"/>
    <w:rsid w:val="00EB351E"/>
    <w:rsid w:val="00EC5DCA"/>
    <w:rsid w:val="00ED293C"/>
    <w:rsid w:val="00ED5057"/>
    <w:rsid w:val="00ED723B"/>
    <w:rsid w:val="00ED7537"/>
    <w:rsid w:val="00EE5E60"/>
    <w:rsid w:val="00EF01BC"/>
    <w:rsid w:val="00EF3EF9"/>
    <w:rsid w:val="00EF64E1"/>
    <w:rsid w:val="00F01D0E"/>
    <w:rsid w:val="00F268F6"/>
    <w:rsid w:val="00F27EF6"/>
    <w:rsid w:val="00F3530A"/>
    <w:rsid w:val="00F42573"/>
    <w:rsid w:val="00F426B6"/>
    <w:rsid w:val="00F444B8"/>
    <w:rsid w:val="00F75D66"/>
    <w:rsid w:val="00F8579F"/>
    <w:rsid w:val="00FA1669"/>
    <w:rsid w:val="00FB25AA"/>
    <w:rsid w:val="00FC0383"/>
    <w:rsid w:val="00FE0A75"/>
    <w:rsid w:val="00FE54D9"/>
    <w:rsid w:val="00FF3EA6"/>
    <w:rsid w:val="00FF4364"/>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64EBC-B225-4191-8FA7-D3C19DD7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B1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8C6B13"/>
    <w:rPr>
      <w:rFonts w:ascii="Calibri" w:eastAsia="Times New Roman" w:hAnsi="Calibri" w:cs="Times New Roman"/>
      <w:lang w:bidi="en-US"/>
    </w:rPr>
  </w:style>
  <w:style w:type="paragraph" w:styleId="ListParagraph">
    <w:name w:val="List Paragraph"/>
    <w:basedOn w:val="Normal"/>
    <w:link w:val="ListParagraphChar"/>
    <w:uiPriority w:val="34"/>
    <w:qFormat/>
    <w:rsid w:val="008C6B13"/>
    <w:pPr>
      <w:ind w:left="720"/>
      <w:contextualSpacing/>
    </w:pPr>
    <w:rPr>
      <w:rFonts w:ascii="Calibri" w:eastAsia="Times New Roman" w:hAnsi="Calibri" w:cs="Times New Roman"/>
      <w:lang w:val="mn-M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Altantuya</cp:lastModifiedBy>
  <cp:revision>1</cp:revision>
  <dcterms:created xsi:type="dcterms:W3CDTF">2022-05-02T07:32:00Z</dcterms:created>
  <dcterms:modified xsi:type="dcterms:W3CDTF">2022-05-02T07:34:00Z</dcterms:modified>
</cp:coreProperties>
</file>